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FB9D46" w14:textId="7408FFF5" w:rsidR="001A79BC" w:rsidRPr="00E5487E" w:rsidRDefault="001A79BC" w:rsidP="009A0318">
      <w:pPr>
        <w:pStyle w:val="MainText"/>
        <w:rPr>
          <w:rFonts w:ascii="Segoe UI" w:hAnsi="Segoe UI" w:cs="Segoe UI"/>
        </w:rPr>
      </w:pPr>
    </w:p>
    <w:p w14:paraId="23E53087" w14:textId="77777777" w:rsidR="004623CE" w:rsidRPr="00E5487E" w:rsidRDefault="004623CE" w:rsidP="009A0318">
      <w:pPr>
        <w:pStyle w:val="MainText"/>
        <w:rPr>
          <w:rFonts w:ascii="Segoe UI" w:hAnsi="Segoe UI" w:cs="Segoe UI"/>
        </w:rPr>
      </w:pPr>
    </w:p>
    <w:p w14:paraId="73CD752C" w14:textId="77777777" w:rsidR="00FF6970" w:rsidRPr="00E5487E" w:rsidRDefault="00FF6970" w:rsidP="009A0318">
      <w:pPr>
        <w:pStyle w:val="MainText"/>
        <w:rPr>
          <w:rFonts w:ascii="Segoe UI" w:hAnsi="Segoe UI" w:cs="Segoe UI"/>
        </w:rPr>
      </w:pPr>
    </w:p>
    <w:p w14:paraId="2C1504CF" w14:textId="77777777" w:rsidR="003C261A" w:rsidRPr="00E5487E" w:rsidRDefault="003C261A" w:rsidP="009A0318">
      <w:pPr>
        <w:pStyle w:val="MainText"/>
        <w:rPr>
          <w:rFonts w:ascii="Segoe UI" w:hAnsi="Segoe UI" w:cs="Segoe UI"/>
        </w:rPr>
      </w:pPr>
    </w:p>
    <w:p w14:paraId="3D663B5D" w14:textId="77777777" w:rsidR="003C261A" w:rsidRPr="00E5487E" w:rsidRDefault="003C261A" w:rsidP="009A0318">
      <w:pPr>
        <w:pStyle w:val="MainText"/>
        <w:rPr>
          <w:rFonts w:ascii="Segoe UI" w:hAnsi="Segoe UI" w:cs="Segoe UI"/>
        </w:rPr>
      </w:pPr>
    </w:p>
    <w:p w14:paraId="1600212D" w14:textId="77777777" w:rsidR="003C261A" w:rsidRPr="00E5487E" w:rsidRDefault="003C261A" w:rsidP="009A0318">
      <w:pPr>
        <w:pStyle w:val="MainText"/>
        <w:rPr>
          <w:rFonts w:ascii="Segoe UI" w:hAnsi="Segoe UI" w:cs="Segoe UI"/>
        </w:rPr>
      </w:pPr>
    </w:p>
    <w:p w14:paraId="1E056C47" w14:textId="77777777" w:rsidR="00D13FE0" w:rsidRPr="00E5487E" w:rsidRDefault="00D13FE0" w:rsidP="009A0318">
      <w:pPr>
        <w:pStyle w:val="MainText"/>
        <w:rPr>
          <w:rFonts w:ascii="Segoe UI" w:hAnsi="Segoe UI" w:cs="Segoe UI"/>
        </w:rPr>
      </w:pPr>
    </w:p>
    <w:p w14:paraId="5117AAB8" w14:textId="77777777" w:rsidR="003C261A" w:rsidRPr="00E5487E" w:rsidRDefault="003C261A" w:rsidP="009A0318">
      <w:pPr>
        <w:pStyle w:val="MainText"/>
        <w:rPr>
          <w:rFonts w:ascii="Segoe UI" w:hAnsi="Segoe UI" w:cs="Segoe UI"/>
        </w:rPr>
      </w:pPr>
    </w:p>
    <w:p w14:paraId="13FD4743" w14:textId="3A03B016" w:rsidR="00A23BC9" w:rsidRPr="00E5487E" w:rsidRDefault="00A23BC9" w:rsidP="009A0318">
      <w:pPr>
        <w:pStyle w:val="MainText"/>
        <w:rPr>
          <w:rFonts w:ascii="Segoe UI" w:hAnsi="Segoe UI" w:cs="Segoe UI"/>
        </w:rPr>
      </w:pPr>
    </w:p>
    <w:p w14:paraId="7CDE1369" w14:textId="46E66BC2" w:rsidR="00A23BC9" w:rsidRPr="005B625B" w:rsidRDefault="00000000" w:rsidP="00661989">
      <w:pPr>
        <w:pStyle w:val="Podnaslov"/>
        <w:rPr>
          <w:color w:val="0088CF"/>
          <w:sz w:val="72"/>
          <w:szCs w:val="72"/>
        </w:rPr>
      </w:pPr>
      <w:sdt>
        <w:sdtPr>
          <w:rPr>
            <w:color w:val="auto"/>
            <w:sz w:val="48"/>
            <w:szCs w:val="48"/>
            <w:bdr w:val="none" w:sz="0" w:space="0" w:color="auto" w:frame="1"/>
          </w:rPr>
          <w:alias w:val="Subject"/>
          <w:tag w:val=""/>
          <w:id w:val="1887987109"/>
          <w:placeholder>
            <w:docPart w:val="8DEC930197824A79B0C013C9D673308C"/>
          </w:placeholder>
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<w:text/>
        </w:sdtPr>
        <w:sdtContent>
          <w:r w:rsidR="00210584" w:rsidRPr="00523E34">
            <w:rPr>
              <w:color w:val="auto"/>
              <w:sz w:val="48"/>
              <w:szCs w:val="48"/>
              <w:bdr w:val="none" w:sz="0" w:space="0" w:color="auto" w:frame="1"/>
            </w:rPr>
            <w:t>Priloga 4</w:t>
          </w:r>
          <w:r w:rsidR="00D70B31" w:rsidRPr="00523E34">
            <w:rPr>
              <w:color w:val="auto"/>
              <w:sz w:val="48"/>
              <w:szCs w:val="48"/>
              <w:bdr w:val="none" w:sz="0" w:space="0" w:color="auto" w:frame="1"/>
            </w:rPr>
            <w:t xml:space="preserve">. </w:t>
          </w:r>
          <w:r w:rsidR="00A4198C" w:rsidRPr="00523E34">
            <w:rPr>
              <w:color w:val="auto"/>
              <w:sz w:val="48"/>
              <w:szCs w:val="48"/>
              <w:bdr w:val="none" w:sz="0" w:space="0" w:color="auto" w:frame="1"/>
            </w:rPr>
            <w:t>Nef</w:t>
          </w:r>
          <w:r w:rsidR="00E320A7" w:rsidRPr="00523E34">
            <w:rPr>
              <w:color w:val="auto"/>
              <w:sz w:val="48"/>
              <w:szCs w:val="48"/>
              <w:bdr w:val="none" w:sz="0" w:space="0" w:color="auto" w:frame="1"/>
            </w:rPr>
            <w:t>unkcionalne zahteve</w:t>
          </w:r>
        </w:sdtContent>
      </w:sdt>
    </w:p>
    <w:p w14:paraId="6E9B9F99" w14:textId="77777777" w:rsidR="00FA3BA8" w:rsidRPr="00E5487E" w:rsidRDefault="00FA3BA8" w:rsidP="009A0318">
      <w:pPr>
        <w:pStyle w:val="MainText"/>
        <w:rPr>
          <w:rFonts w:ascii="Segoe UI" w:hAnsi="Segoe UI" w:cs="Segoe UI"/>
        </w:rPr>
      </w:pPr>
    </w:p>
    <w:p w14:paraId="6346A58B" w14:textId="77777777" w:rsidR="003C261A" w:rsidRPr="00E5487E" w:rsidRDefault="003C261A" w:rsidP="009A0318">
      <w:pPr>
        <w:pStyle w:val="MainText"/>
        <w:rPr>
          <w:rFonts w:ascii="Segoe UI" w:hAnsi="Segoe UI" w:cs="Segoe UI"/>
        </w:rPr>
      </w:pPr>
    </w:p>
    <w:p w14:paraId="21E62301" w14:textId="77777777" w:rsidR="003C261A" w:rsidRPr="00E5487E" w:rsidRDefault="003C261A" w:rsidP="009A0318">
      <w:pPr>
        <w:pStyle w:val="MainText"/>
        <w:rPr>
          <w:rFonts w:ascii="Segoe UI" w:hAnsi="Segoe UI" w:cs="Segoe UI"/>
        </w:rPr>
      </w:pPr>
    </w:p>
    <w:p w14:paraId="14D9A0A7" w14:textId="77777777" w:rsidR="00D13FE0" w:rsidRPr="00E5487E" w:rsidRDefault="00D13FE0" w:rsidP="009A0318">
      <w:pPr>
        <w:pStyle w:val="MainText"/>
        <w:rPr>
          <w:rFonts w:ascii="Segoe UI" w:hAnsi="Segoe UI" w:cs="Segoe UI"/>
        </w:rPr>
      </w:pPr>
    </w:p>
    <w:p w14:paraId="57F3F54B" w14:textId="77777777" w:rsidR="00661989" w:rsidRPr="00E5487E" w:rsidRDefault="00661989" w:rsidP="009A0318">
      <w:pPr>
        <w:pStyle w:val="MainText"/>
        <w:rPr>
          <w:rFonts w:ascii="Segoe UI" w:hAnsi="Segoe UI" w:cs="Segoe UI"/>
        </w:rPr>
      </w:pPr>
    </w:p>
    <w:p w14:paraId="66AA42CC" w14:textId="77777777" w:rsidR="00B73500" w:rsidRPr="00E5487E" w:rsidRDefault="00B73500" w:rsidP="009A0318">
      <w:pPr>
        <w:pStyle w:val="MainText"/>
        <w:rPr>
          <w:rFonts w:ascii="Segoe UI" w:hAnsi="Segoe UI" w:cs="Segoe UI"/>
        </w:rPr>
      </w:pPr>
    </w:p>
    <w:p w14:paraId="78B107E7" w14:textId="77777777" w:rsidR="00B73500" w:rsidRPr="00E5487E" w:rsidRDefault="00B73500" w:rsidP="009A0318">
      <w:pPr>
        <w:pStyle w:val="MainText"/>
        <w:rPr>
          <w:rFonts w:ascii="Segoe UI" w:hAnsi="Segoe UI" w:cs="Segoe UI"/>
        </w:rPr>
      </w:pPr>
    </w:p>
    <w:p w14:paraId="7FEB2484" w14:textId="77777777" w:rsidR="00661989" w:rsidRPr="00E5487E" w:rsidRDefault="00661989" w:rsidP="009A0318">
      <w:pPr>
        <w:pStyle w:val="MainText"/>
        <w:rPr>
          <w:rFonts w:ascii="Segoe UI" w:hAnsi="Segoe UI" w:cs="Segoe UI"/>
        </w:rPr>
      </w:pPr>
    </w:p>
    <w:p w14:paraId="39D5F128" w14:textId="77777777" w:rsidR="00661989" w:rsidRPr="00E5487E" w:rsidRDefault="00661989" w:rsidP="009A0318">
      <w:pPr>
        <w:pStyle w:val="MainText"/>
        <w:rPr>
          <w:rFonts w:ascii="Segoe UI" w:hAnsi="Segoe UI" w:cs="Segoe UI"/>
        </w:rPr>
      </w:pPr>
    </w:p>
    <w:p w14:paraId="7BF4DE7C" w14:textId="77777777" w:rsidR="00D13FE0" w:rsidRPr="00E5487E" w:rsidRDefault="00D13FE0" w:rsidP="009A0318">
      <w:pPr>
        <w:pStyle w:val="MainText"/>
        <w:rPr>
          <w:rFonts w:ascii="Segoe UI" w:hAnsi="Segoe UI" w:cs="Segoe UI"/>
        </w:rPr>
      </w:pPr>
    </w:p>
    <w:p w14:paraId="7C08479C" w14:textId="77777777" w:rsidR="009736D5" w:rsidRPr="00E5487E" w:rsidRDefault="009736D5" w:rsidP="009A0318">
      <w:pPr>
        <w:pStyle w:val="MainText"/>
        <w:rPr>
          <w:rFonts w:ascii="Segoe UI" w:hAnsi="Segoe UI" w:cs="Segoe UI"/>
        </w:rPr>
      </w:pPr>
    </w:p>
    <w:p w14:paraId="204E8FF2" w14:textId="77777777" w:rsidR="009F13DE" w:rsidRPr="00E5487E" w:rsidRDefault="009F13DE" w:rsidP="009A0318">
      <w:pPr>
        <w:pStyle w:val="MainText"/>
        <w:rPr>
          <w:rFonts w:ascii="Segoe UI" w:hAnsi="Segoe UI" w:cs="Segoe UI"/>
        </w:rPr>
      </w:pPr>
    </w:p>
    <w:p w14:paraId="50C366A1" w14:textId="77777777" w:rsidR="00B35718" w:rsidRPr="00E5487E" w:rsidRDefault="00B35718" w:rsidP="009A0318">
      <w:pPr>
        <w:pStyle w:val="MainText"/>
        <w:rPr>
          <w:rFonts w:ascii="Segoe UI" w:hAnsi="Segoe UI" w:cs="Segoe UI"/>
        </w:rPr>
      </w:pPr>
    </w:p>
    <w:p w14:paraId="6ED4A7B8" w14:textId="3E3050F4" w:rsidR="0010794E" w:rsidRPr="00E5487E" w:rsidRDefault="00780E71" w:rsidP="0010794E">
      <w:pPr>
        <w:rPr>
          <w:rFonts w:cs="Segoe UI"/>
        </w:rPr>
      </w:pPr>
      <w:r w:rsidRPr="00E5487E">
        <w:rPr>
          <w:rFonts w:cs="Segoe UI"/>
          <w:noProof/>
        </w:rPr>
        <w:drawing>
          <wp:anchor distT="0" distB="0" distL="0" distR="0" simplePos="0" relativeHeight="251658240" behindDoc="1" locked="0" layoutInCell="1" allowOverlap="1" wp14:anchorId="7BA0F1C1" wp14:editId="4D8AB2F2">
            <wp:simplePos x="0" y="0"/>
            <wp:positionH relativeFrom="column">
              <wp:posOffset>720090</wp:posOffset>
            </wp:positionH>
            <wp:positionV relativeFrom="paragraph">
              <wp:posOffset>8223250</wp:posOffset>
            </wp:positionV>
            <wp:extent cx="4737735" cy="2322830"/>
            <wp:effectExtent l="0" t="0" r="5715" b="1270"/>
            <wp:wrapNone/>
            <wp:docPr id="1343452400" name="Slika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hq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25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37735" cy="232283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097BFDA" w14:textId="77777777" w:rsidR="0010794E" w:rsidRPr="00E5487E" w:rsidRDefault="0010794E" w:rsidP="0010794E">
      <w:pPr>
        <w:rPr>
          <w:rFonts w:cs="Segoe UI"/>
        </w:rPr>
      </w:pPr>
    </w:p>
    <w:p w14:paraId="68A7E928" w14:textId="77777777" w:rsidR="0010794E" w:rsidRPr="00E5487E" w:rsidRDefault="0010794E" w:rsidP="0010794E">
      <w:pPr>
        <w:rPr>
          <w:rFonts w:cs="Segoe UI"/>
        </w:rPr>
      </w:pPr>
    </w:p>
    <w:p w14:paraId="0CA89101" w14:textId="77777777" w:rsidR="0010794E" w:rsidRPr="00E5487E" w:rsidRDefault="0010794E" w:rsidP="0010794E">
      <w:pPr>
        <w:tabs>
          <w:tab w:val="left" w:pos="3815"/>
        </w:tabs>
        <w:rPr>
          <w:rFonts w:cs="Segoe UI"/>
        </w:rPr>
      </w:pPr>
      <w:r w:rsidRPr="00E5487E">
        <w:rPr>
          <w:rFonts w:cs="Segoe UI"/>
        </w:rPr>
        <w:tab/>
      </w:r>
    </w:p>
    <w:p w14:paraId="39CF954D" w14:textId="77777777" w:rsidR="003C261A" w:rsidRPr="00E5487E" w:rsidRDefault="0010794E" w:rsidP="0010794E">
      <w:pPr>
        <w:tabs>
          <w:tab w:val="left" w:pos="3815"/>
        </w:tabs>
        <w:rPr>
          <w:rFonts w:cs="Segoe UI"/>
        </w:rPr>
        <w:sectPr w:rsidR="003C261A" w:rsidRPr="00E5487E" w:rsidSect="00A23BC9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6" w:h="16838"/>
          <w:pgMar w:top="1304" w:right="1134" w:bottom="1304" w:left="1134" w:header="709" w:footer="709" w:gutter="0"/>
          <w:cols w:space="708"/>
          <w:docGrid w:linePitch="360"/>
        </w:sectPr>
      </w:pPr>
      <w:r w:rsidRPr="00E5487E">
        <w:rPr>
          <w:rFonts w:cs="Segoe UI"/>
        </w:rPr>
        <w:tab/>
      </w:r>
    </w:p>
    <w:p w14:paraId="02DF09FC" w14:textId="77777777" w:rsidR="00714586" w:rsidRPr="00E5487E" w:rsidRDefault="00714586" w:rsidP="00714586">
      <w:pPr>
        <w:rPr>
          <w:rFonts w:cs="Segoe UI"/>
        </w:rPr>
      </w:pPr>
    </w:p>
    <w:bookmarkStart w:id="0" w:name="_Toc37171821" w:displacedByCustomXml="next"/>
    <w:sdt>
      <w:sdtPr>
        <w:rPr>
          <w:rFonts w:ascii="Segoe UI" w:eastAsiaTheme="minorEastAsia" w:hAnsi="Segoe UI" w:cs="Segoe UI"/>
          <w:color w:val="auto"/>
          <w:sz w:val="22"/>
          <w:szCs w:val="22"/>
        </w:rPr>
        <w:id w:val="-1478449590"/>
        <w:docPartObj>
          <w:docPartGallery w:val="Table of Contents"/>
          <w:docPartUnique/>
        </w:docPartObj>
      </w:sdtPr>
      <w:sdtEndPr>
        <w:rPr>
          <w:b/>
        </w:rPr>
      </w:sdtEndPr>
      <w:sdtContent>
        <w:p w14:paraId="0562D985" w14:textId="233DD2AE" w:rsidR="00231A4F" w:rsidRPr="00E5487E" w:rsidRDefault="00F5433B">
          <w:pPr>
            <w:pStyle w:val="NaslovTOC"/>
            <w:rPr>
              <w:rStyle w:val="Heading1NONumberChar"/>
              <w:rFonts w:cs="Segoe UI"/>
            </w:rPr>
          </w:pPr>
          <w:r w:rsidRPr="00E5487E">
            <w:rPr>
              <w:rStyle w:val="Heading1NONumberChar"/>
              <w:rFonts w:cs="Segoe UI"/>
            </w:rPr>
            <w:t>Kazalo</w:t>
          </w:r>
        </w:p>
        <w:p w14:paraId="10F38910" w14:textId="4F50F9F1" w:rsidR="009352E7" w:rsidRDefault="00231A4F">
          <w:pPr>
            <w:pStyle w:val="Kazalovsebine1"/>
            <w:rPr>
              <w:rFonts w:asciiTheme="minorHAnsi" w:eastAsiaTheme="minorEastAsia" w:hAnsiTheme="minorHAnsi" w:cstheme="minorBidi"/>
              <w:kern w:val="2"/>
              <w:lang w:eastAsia="sl-SI"/>
              <w14:ligatures w14:val="standardContextual"/>
            </w:rPr>
          </w:pPr>
          <w:r w:rsidRPr="00E5487E">
            <w:rPr>
              <w:rFonts w:ascii="Segoe UI" w:hAnsi="Segoe UI" w:cs="Segoe UI"/>
            </w:rPr>
            <w:fldChar w:fldCharType="begin"/>
          </w:r>
          <w:r w:rsidRPr="00E5487E">
            <w:rPr>
              <w:rFonts w:ascii="Segoe UI" w:hAnsi="Segoe UI" w:cs="Segoe UI"/>
            </w:rPr>
            <w:instrText xml:space="preserve"> TOC \o "1-3" \h \z \u </w:instrText>
          </w:r>
          <w:r w:rsidRPr="00E5487E">
            <w:rPr>
              <w:rFonts w:ascii="Segoe UI" w:hAnsi="Segoe UI" w:cs="Segoe UI"/>
            </w:rPr>
            <w:fldChar w:fldCharType="separate"/>
          </w:r>
          <w:hyperlink w:anchor="_Toc204062433" w:history="1">
            <w:r w:rsidR="009352E7" w:rsidRPr="007614AE">
              <w:rPr>
                <w:rStyle w:val="Hiperpovezava"/>
                <w:rFonts w:cs="Segoe UI"/>
              </w:rPr>
              <w:t>1</w:t>
            </w:r>
            <w:r w:rsidR="009352E7">
              <w:rPr>
                <w:rFonts w:asciiTheme="minorHAnsi" w:eastAsiaTheme="minorEastAsia" w:hAnsiTheme="minorHAnsi" w:cstheme="minorBidi"/>
                <w:kern w:val="2"/>
                <w:lang w:eastAsia="sl-SI"/>
                <w14:ligatures w14:val="standardContextual"/>
              </w:rPr>
              <w:tab/>
            </w:r>
            <w:r w:rsidR="009352E7" w:rsidRPr="007614AE">
              <w:rPr>
                <w:rStyle w:val="Hiperpovezava"/>
                <w:rFonts w:cs="Segoe UI"/>
              </w:rPr>
              <w:t>Uporabnost in uporabniška izkušnja</w:t>
            </w:r>
            <w:r w:rsidR="009352E7">
              <w:rPr>
                <w:webHidden/>
              </w:rPr>
              <w:tab/>
            </w:r>
            <w:r w:rsidR="009352E7">
              <w:rPr>
                <w:webHidden/>
              </w:rPr>
              <w:fldChar w:fldCharType="begin"/>
            </w:r>
            <w:r w:rsidR="009352E7">
              <w:rPr>
                <w:webHidden/>
              </w:rPr>
              <w:instrText xml:space="preserve"> PAGEREF _Toc204062433 \h </w:instrText>
            </w:r>
            <w:r w:rsidR="009352E7">
              <w:rPr>
                <w:webHidden/>
              </w:rPr>
            </w:r>
            <w:r w:rsidR="009352E7">
              <w:rPr>
                <w:webHidden/>
              </w:rPr>
              <w:fldChar w:fldCharType="separate"/>
            </w:r>
            <w:r w:rsidR="00984106">
              <w:rPr>
                <w:webHidden/>
              </w:rPr>
              <w:t>3</w:t>
            </w:r>
            <w:r w:rsidR="009352E7">
              <w:rPr>
                <w:webHidden/>
              </w:rPr>
              <w:fldChar w:fldCharType="end"/>
            </w:r>
          </w:hyperlink>
        </w:p>
        <w:p w14:paraId="69DDD2D2" w14:textId="2328698F" w:rsidR="009352E7" w:rsidRDefault="009352E7">
          <w:pPr>
            <w:pStyle w:val="Kazalovsebine2"/>
            <w:rPr>
              <w:rFonts w:asciiTheme="minorHAnsi" w:eastAsiaTheme="minorEastAsia" w:hAnsiTheme="minorHAnsi"/>
              <w:kern w:val="2"/>
              <w:lang w:eastAsia="sl-SI"/>
              <w14:ligatures w14:val="standardContextual"/>
            </w:rPr>
          </w:pPr>
          <w:hyperlink w:anchor="_Toc204062434" w:history="1">
            <w:r w:rsidRPr="007614AE">
              <w:rPr>
                <w:rStyle w:val="Hiperpovezava"/>
              </w:rPr>
              <w:t>1.1</w:t>
            </w:r>
            <w:r>
              <w:rPr>
                <w:rFonts w:asciiTheme="minorHAnsi" w:eastAsiaTheme="minorEastAsia" w:hAnsiTheme="minorHAnsi"/>
                <w:kern w:val="2"/>
                <w:lang w:eastAsia="sl-SI"/>
                <w14:ligatures w14:val="standardContextual"/>
              </w:rPr>
              <w:tab/>
            </w:r>
            <w:r w:rsidRPr="007614AE">
              <w:rPr>
                <w:rStyle w:val="Hiperpovezava"/>
              </w:rPr>
              <w:t>Prilagojenost vlogam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_Toc204062434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984106">
              <w:rPr>
                <w:webHidden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 w14:paraId="7DEDC257" w14:textId="51B951F6" w:rsidR="009352E7" w:rsidRDefault="009352E7">
          <w:pPr>
            <w:pStyle w:val="Kazalovsebine2"/>
            <w:rPr>
              <w:rFonts w:asciiTheme="minorHAnsi" w:eastAsiaTheme="minorEastAsia" w:hAnsiTheme="minorHAnsi"/>
              <w:kern w:val="2"/>
              <w:lang w:eastAsia="sl-SI"/>
              <w14:ligatures w14:val="standardContextual"/>
            </w:rPr>
          </w:pPr>
          <w:hyperlink w:anchor="_Toc204062435" w:history="1">
            <w:r w:rsidRPr="007614AE">
              <w:rPr>
                <w:rStyle w:val="Hiperpovezava"/>
              </w:rPr>
              <w:t>1.2</w:t>
            </w:r>
            <w:r>
              <w:rPr>
                <w:rFonts w:asciiTheme="minorHAnsi" w:eastAsiaTheme="minorEastAsia" w:hAnsiTheme="minorHAnsi"/>
                <w:kern w:val="2"/>
                <w:lang w:eastAsia="sl-SI"/>
                <w14:ligatures w14:val="standardContextual"/>
              </w:rPr>
              <w:tab/>
            </w:r>
            <w:r w:rsidRPr="007614AE">
              <w:rPr>
                <w:rStyle w:val="Hiperpovezava"/>
              </w:rPr>
              <w:t>Vodena uporaba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_Toc204062435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984106">
              <w:rPr>
                <w:webHidden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 w14:paraId="25456DB5" w14:textId="4B6A4B15" w:rsidR="009352E7" w:rsidRDefault="009352E7">
          <w:pPr>
            <w:pStyle w:val="Kazalovsebine2"/>
            <w:rPr>
              <w:rFonts w:asciiTheme="minorHAnsi" w:eastAsiaTheme="minorEastAsia" w:hAnsiTheme="minorHAnsi"/>
              <w:kern w:val="2"/>
              <w:lang w:eastAsia="sl-SI"/>
              <w14:ligatures w14:val="standardContextual"/>
            </w:rPr>
          </w:pPr>
          <w:hyperlink w:anchor="_Toc204062436" w:history="1">
            <w:r w:rsidRPr="007614AE">
              <w:rPr>
                <w:rStyle w:val="Hiperpovezava"/>
              </w:rPr>
              <w:t>1.3</w:t>
            </w:r>
            <w:r>
              <w:rPr>
                <w:rFonts w:asciiTheme="minorHAnsi" w:eastAsiaTheme="minorEastAsia" w:hAnsiTheme="minorHAnsi"/>
                <w:kern w:val="2"/>
                <w:lang w:eastAsia="sl-SI"/>
                <w14:ligatures w14:val="standardContextual"/>
              </w:rPr>
              <w:tab/>
            </w:r>
            <w:r w:rsidRPr="007614AE">
              <w:rPr>
                <w:rStyle w:val="Hiperpovezava"/>
              </w:rPr>
              <w:t>Mobilna dostopnost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_Toc204062436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984106">
              <w:rPr>
                <w:webHidden/>
              </w:rPr>
              <w:t>4</w:t>
            </w:r>
            <w:r>
              <w:rPr>
                <w:webHidden/>
              </w:rPr>
              <w:fldChar w:fldCharType="end"/>
            </w:r>
          </w:hyperlink>
        </w:p>
        <w:p w14:paraId="738E7405" w14:textId="77E68D5F" w:rsidR="009352E7" w:rsidRDefault="009352E7">
          <w:pPr>
            <w:pStyle w:val="Kazalovsebine2"/>
            <w:rPr>
              <w:rFonts w:asciiTheme="minorHAnsi" w:eastAsiaTheme="minorEastAsia" w:hAnsiTheme="minorHAnsi"/>
              <w:kern w:val="2"/>
              <w:lang w:eastAsia="sl-SI"/>
              <w14:ligatures w14:val="standardContextual"/>
            </w:rPr>
          </w:pPr>
          <w:hyperlink w:anchor="_Toc204062437" w:history="1">
            <w:r w:rsidRPr="007614AE">
              <w:rPr>
                <w:rStyle w:val="Hiperpovezava"/>
              </w:rPr>
              <w:t>1.4</w:t>
            </w:r>
            <w:r>
              <w:rPr>
                <w:rFonts w:asciiTheme="minorHAnsi" w:eastAsiaTheme="minorEastAsia" w:hAnsiTheme="minorHAnsi"/>
                <w:kern w:val="2"/>
                <w:lang w:eastAsia="sl-SI"/>
                <w14:ligatures w14:val="standardContextual"/>
              </w:rPr>
              <w:tab/>
            </w:r>
            <w:r w:rsidRPr="007614AE">
              <w:rPr>
                <w:rStyle w:val="Hiperpovezava"/>
              </w:rPr>
              <w:t>Vizualna preglednost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_Toc204062437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984106">
              <w:rPr>
                <w:webHidden/>
              </w:rPr>
              <w:t>4</w:t>
            </w:r>
            <w:r>
              <w:rPr>
                <w:webHidden/>
              </w:rPr>
              <w:fldChar w:fldCharType="end"/>
            </w:r>
          </w:hyperlink>
        </w:p>
        <w:p w14:paraId="3B05D7A8" w14:textId="0946FF82" w:rsidR="009352E7" w:rsidRDefault="009352E7">
          <w:pPr>
            <w:pStyle w:val="Kazalovsebine2"/>
            <w:rPr>
              <w:rFonts w:asciiTheme="minorHAnsi" w:eastAsiaTheme="minorEastAsia" w:hAnsiTheme="minorHAnsi"/>
              <w:kern w:val="2"/>
              <w:lang w:eastAsia="sl-SI"/>
              <w14:ligatures w14:val="standardContextual"/>
            </w:rPr>
          </w:pPr>
          <w:hyperlink w:anchor="_Toc204062438" w:history="1">
            <w:r w:rsidRPr="007614AE">
              <w:rPr>
                <w:rStyle w:val="Hiperpovezava"/>
              </w:rPr>
              <w:t>1.5</w:t>
            </w:r>
            <w:r>
              <w:rPr>
                <w:rFonts w:asciiTheme="minorHAnsi" w:eastAsiaTheme="minorEastAsia" w:hAnsiTheme="minorHAnsi"/>
                <w:kern w:val="2"/>
                <w:lang w:eastAsia="sl-SI"/>
                <w14:ligatures w14:val="standardContextual"/>
              </w:rPr>
              <w:tab/>
            </w:r>
            <w:r w:rsidRPr="007614AE">
              <w:rPr>
                <w:rStyle w:val="Hiperpovezava"/>
              </w:rPr>
              <w:t>Jeziki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_Toc204062438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984106">
              <w:rPr>
                <w:webHidden/>
              </w:rPr>
              <w:t>5</w:t>
            </w:r>
            <w:r>
              <w:rPr>
                <w:webHidden/>
              </w:rPr>
              <w:fldChar w:fldCharType="end"/>
            </w:r>
          </w:hyperlink>
        </w:p>
        <w:p w14:paraId="6A2F1AFA" w14:textId="31405178" w:rsidR="009352E7" w:rsidRDefault="009352E7">
          <w:pPr>
            <w:pStyle w:val="Kazalovsebine2"/>
            <w:rPr>
              <w:rFonts w:asciiTheme="minorHAnsi" w:eastAsiaTheme="minorEastAsia" w:hAnsiTheme="minorHAnsi"/>
              <w:kern w:val="2"/>
              <w:lang w:eastAsia="sl-SI"/>
              <w14:ligatures w14:val="standardContextual"/>
            </w:rPr>
          </w:pPr>
          <w:hyperlink w:anchor="_Toc204062439" w:history="1">
            <w:r w:rsidRPr="007614AE">
              <w:rPr>
                <w:rStyle w:val="Hiperpovezava"/>
              </w:rPr>
              <w:t>1.6</w:t>
            </w:r>
            <w:r>
              <w:rPr>
                <w:rFonts w:asciiTheme="minorHAnsi" w:eastAsiaTheme="minorEastAsia" w:hAnsiTheme="minorHAnsi"/>
                <w:kern w:val="2"/>
                <w:lang w:eastAsia="sl-SI"/>
                <w14:ligatures w14:val="standardContextual"/>
              </w:rPr>
              <w:tab/>
            </w:r>
            <w:r w:rsidRPr="007614AE">
              <w:rPr>
                <w:rStyle w:val="Hiperpovezava"/>
              </w:rPr>
              <w:t>Poenotena uporabniška izkušnja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_Toc204062439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984106">
              <w:rPr>
                <w:webHidden/>
              </w:rPr>
              <w:t>5</w:t>
            </w:r>
            <w:r>
              <w:rPr>
                <w:webHidden/>
              </w:rPr>
              <w:fldChar w:fldCharType="end"/>
            </w:r>
          </w:hyperlink>
        </w:p>
        <w:p w14:paraId="2C2AC595" w14:textId="1C69EE76" w:rsidR="009352E7" w:rsidRDefault="009352E7">
          <w:pPr>
            <w:pStyle w:val="Kazalovsebine2"/>
            <w:rPr>
              <w:rFonts w:asciiTheme="minorHAnsi" w:eastAsiaTheme="minorEastAsia" w:hAnsiTheme="minorHAnsi"/>
              <w:kern w:val="2"/>
              <w:lang w:eastAsia="sl-SI"/>
              <w14:ligatures w14:val="standardContextual"/>
            </w:rPr>
          </w:pPr>
          <w:hyperlink w:anchor="_Toc204062440" w:history="1">
            <w:r w:rsidRPr="007614AE">
              <w:rPr>
                <w:rStyle w:val="Hiperpovezava"/>
              </w:rPr>
              <w:t>1.7</w:t>
            </w:r>
            <w:r>
              <w:rPr>
                <w:rFonts w:asciiTheme="minorHAnsi" w:eastAsiaTheme="minorEastAsia" w:hAnsiTheme="minorHAnsi"/>
                <w:kern w:val="2"/>
                <w:lang w:eastAsia="sl-SI"/>
                <w14:ligatures w14:val="standardContextual"/>
              </w:rPr>
              <w:tab/>
            </w:r>
            <w:r w:rsidRPr="007614AE">
              <w:rPr>
                <w:rStyle w:val="Hiperpovezava"/>
              </w:rPr>
              <w:t>Učljivost in pomoč uporabniku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_Toc204062440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984106">
              <w:rPr>
                <w:webHidden/>
              </w:rPr>
              <w:t>5</w:t>
            </w:r>
            <w:r>
              <w:rPr>
                <w:webHidden/>
              </w:rPr>
              <w:fldChar w:fldCharType="end"/>
            </w:r>
          </w:hyperlink>
        </w:p>
        <w:p w14:paraId="7FEABA05" w14:textId="0D499CE1" w:rsidR="009352E7" w:rsidRDefault="009352E7">
          <w:pPr>
            <w:pStyle w:val="Kazalovsebine2"/>
            <w:rPr>
              <w:rFonts w:asciiTheme="minorHAnsi" w:eastAsiaTheme="minorEastAsia" w:hAnsiTheme="minorHAnsi"/>
              <w:kern w:val="2"/>
              <w:lang w:eastAsia="sl-SI"/>
              <w14:ligatures w14:val="standardContextual"/>
            </w:rPr>
          </w:pPr>
          <w:hyperlink w:anchor="_Toc204062441" w:history="1">
            <w:r w:rsidRPr="007614AE">
              <w:rPr>
                <w:rStyle w:val="Hiperpovezava"/>
              </w:rPr>
              <w:t>1.8</w:t>
            </w:r>
            <w:r>
              <w:rPr>
                <w:rFonts w:asciiTheme="minorHAnsi" w:eastAsiaTheme="minorEastAsia" w:hAnsiTheme="minorHAnsi"/>
                <w:kern w:val="2"/>
                <w:lang w:eastAsia="sl-SI"/>
                <w14:ligatures w14:val="standardContextual"/>
              </w:rPr>
              <w:tab/>
            </w:r>
            <w:r w:rsidRPr="007614AE">
              <w:rPr>
                <w:rStyle w:val="Hiperpovezava"/>
              </w:rPr>
              <w:t>Vnosna polja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_Toc204062441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984106">
              <w:rPr>
                <w:webHidden/>
              </w:rPr>
              <w:t>6</w:t>
            </w:r>
            <w:r>
              <w:rPr>
                <w:webHidden/>
              </w:rPr>
              <w:fldChar w:fldCharType="end"/>
            </w:r>
          </w:hyperlink>
        </w:p>
        <w:p w14:paraId="6AEF4A4C" w14:textId="07EB6041" w:rsidR="009352E7" w:rsidRDefault="009352E7">
          <w:pPr>
            <w:pStyle w:val="Kazalovsebine1"/>
            <w:rPr>
              <w:rFonts w:asciiTheme="minorHAnsi" w:eastAsiaTheme="minorEastAsia" w:hAnsiTheme="minorHAnsi" w:cstheme="minorBidi"/>
              <w:kern w:val="2"/>
              <w:lang w:eastAsia="sl-SI"/>
              <w14:ligatures w14:val="standardContextual"/>
            </w:rPr>
          </w:pPr>
          <w:hyperlink w:anchor="_Toc204062442" w:history="1">
            <w:r w:rsidRPr="007614AE">
              <w:rPr>
                <w:rStyle w:val="Hiperpovezava"/>
                <w:rFonts w:cs="Segoe UI"/>
              </w:rPr>
              <w:t>2</w:t>
            </w:r>
            <w:r>
              <w:rPr>
                <w:rFonts w:asciiTheme="minorHAnsi" w:eastAsiaTheme="minorEastAsia" w:hAnsiTheme="minorHAnsi" w:cstheme="minorBidi"/>
                <w:kern w:val="2"/>
                <w:lang w:eastAsia="sl-SI"/>
                <w14:ligatures w14:val="standardContextual"/>
              </w:rPr>
              <w:tab/>
            </w:r>
            <w:r w:rsidRPr="007614AE">
              <w:rPr>
                <w:rStyle w:val="Hiperpovezava"/>
                <w:rFonts w:cs="Segoe UI"/>
              </w:rPr>
              <w:t>Dostopnost (Accessibility)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_Toc204062442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984106">
              <w:rPr>
                <w:webHidden/>
              </w:rPr>
              <w:t>6</w:t>
            </w:r>
            <w:r>
              <w:rPr>
                <w:webHidden/>
              </w:rPr>
              <w:fldChar w:fldCharType="end"/>
            </w:r>
          </w:hyperlink>
        </w:p>
        <w:p w14:paraId="790248CE" w14:textId="644155CF" w:rsidR="009352E7" w:rsidRDefault="009352E7">
          <w:pPr>
            <w:pStyle w:val="Kazalovsebine2"/>
            <w:rPr>
              <w:rFonts w:asciiTheme="minorHAnsi" w:eastAsiaTheme="minorEastAsia" w:hAnsiTheme="minorHAnsi"/>
              <w:kern w:val="2"/>
              <w:lang w:eastAsia="sl-SI"/>
              <w14:ligatures w14:val="standardContextual"/>
            </w:rPr>
          </w:pPr>
          <w:hyperlink w:anchor="_Toc204062443" w:history="1">
            <w:r w:rsidRPr="007614AE">
              <w:rPr>
                <w:rStyle w:val="Hiperpovezava"/>
              </w:rPr>
              <w:t>2.1</w:t>
            </w:r>
            <w:r>
              <w:rPr>
                <w:rFonts w:asciiTheme="minorHAnsi" w:eastAsiaTheme="minorEastAsia" w:hAnsiTheme="minorHAnsi"/>
                <w:kern w:val="2"/>
                <w:lang w:eastAsia="sl-SI"/>
                <w14:ligatures w14:val="standardContextual"/>
              </w:rPr>
              <w:tab/>
            </w:r>
            <w:r w:rsidRPr="007614AE">
              <w:rPr>
                <w:rStyle w:val="Hiperpovezava"/>
              </w:rPr>
              <w:t>Vizualna dostopnost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_Toc204062443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984106">
              <w:rPr>
                <w:webHidden/>
              </w:rPr>
              <w:t>6</w:t>
            </w:r>
            <w:r>
              <w:rPr>
                <w:webHidden/>
              </w:rPr>
              <w:fldChar w:fldCharType="end"/>
            </w:r>
          </w:hyperlink>
        </w:p>
        <w:p w14:paraId="67B00922" w14:textId="60B1116A" w:rsidR="009352E7" w:rsidRDefault="009352E7">
          <w:pPr>
            <w:pStyle w:val="Kazalovsebine2"/>
            <w:rPr>
              <w:rFonts w:asciiTheme="minorHAnsi" w:eastAsiaTheme="minorEastAsia" w:hAnsiTheme="minorHAnsi"/>
              <w:kern w:val="2"/>
              <w:lang w:eastAsia="sl-SI"/>
              <w14:ligatures w14:val="standardContextual"/>
            </w:rPr>
          </w:pPr>
          <w:hyperlink w:anchor="_Toc204062444" w:history="1">
            <w:r w:rsidRPr="007614AE">
              <w:rPr>
                <w:rStyle w:val="Hiperpovezava"/>
              </w:rPr>
              <w:t>2.2</w:t>
            </w:r>
            <w:r>
              <w:rPr>
                <w:rFonts w:asciiTheme="minorHAnsi" w:eastAsiaTheme="minorEastAsia" w:hAnsiTheme="minorHAnsi"/>
                <w:kern w:val="2"/>
                <w:lang w:eastAsia="sl-SI"/>
                <w14:ligatures w14:val="standardContextual"/>
              </w:rPr>
              <w:tab/>
            </w:r>
            <w:r w:rsidRPr="007614AE">
              <w:rPr>
                <w:rStyle w:val="Hiperpovezava"/>
              </w:rPr>
              <w:t>Alternativna predstavitev vsebine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_Toc204062444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984106">
              <w:rPr>
                <w:webHidden/>
              </w:rPr>
              <w:t>6</w:t>
            </w:r>
            <w:r>
              <w:rPr>
                <w:webHidden/>
              </w:rPr>
              <w:fldChar w:fldCharType="end"/>
            </w:r>
          </w:hyperlink>
        </w:p>
        <w:p w14:paraId="675B58C2" w14:textId="11528FF7" w:rsidR="009352E7" w:rsidRDefault="009352E7">
          <w:pPr>
            <w:pStyle w:val="Kazalovsebine2"/>
            <w:rPr>
              <w:rFonts w:asciiTheme="minorHAnsi" w:eastAsiaTheme="minorEastAsia" w:hAnsiTheme="minorHAnsi"/>
              <w:kern w:val="2"/>
              <w:lang w:eastAsia="sl-SI"/>
              <w14:ligatures w14:val="standardContextual"/>
            </w:rPr>
          </w:pPr>
          <w:hyperlink w:anchor="_Toc204062445" w:history="1">
            <w:r w:rsidRPr="007614AE">
              <w:rPr>
                <w:rStyle w:val="Hiperpovezava"/>
              </w:rPr>
              <w:t>2.3</w:t>
            </w:r>
            <w:r>
              <w:rPr>
                <w:rFonts w:asciiTheme="minorHAnsi" w:eastAsiaTheme="minorEastAsia" w:hAnsiTheme="minorHAnsi"/>
                <w:kern w:val="2"/>
                <w:lang w:eastAsia="sl-SI"/>
                <w14:ligatures w14:val="standardContextual"/>
              </w:rPr>
              <w:tab/>
            </w:r>
            <w:r w:rsidRPr="007614AE">
              <w:rPr>
                <w:rStyle w:val="Hiperpovezava"/>
              </w:rPr>
              <w:t>Interaktivni elementi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_Toc204062445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984106">
              <w:rPr>
                <w:webHidden/>
              </w:rPr>
              <w:t>6</w:t>
            </w:r>
            <w:r>
              <w:rPr>
                <w:webHidden/>
              </w:rPr>
              <w:fldChar w:fldCharType="end"/>
            </w:r>
          </w:hyperlink>
        </w:p>
        <w:p w14:paraId="3668EA89" w14:textId="1D57320C" w:rsidR="009352E7" w:rsidRDefault="009352E7">
          <w:pPr>
            <w:pStyle w:val="Kazalovsebine2"/>
            <w:rPr>
              <w:rFonts w:asciiTheme="minorHAnsi" w:eastAsiaTheme="minorEastAsia" w:hAnsiTheme="minorHAnsi"/>
              <w:kern w:val="2"/>
              <w:lang w:eastAsia="sl-SI"/>
              <w14:ligatures w14:val="standardContextual"/>
            </w:rPr>
          </w:pPr>
          <w:hyperlink w:anchor="_Toc204062446" w:history="1">
            <w:r w:rsidRPr="007614AE">
              <w:rPr>
                <w:rStyle w:val="Hiperpovezava"/>
              </w:rPr>
              <w:t>2.4</w:t>
            </w:r>
            <w:r>
              <w:rPr>
                <w:rFonts w:asciiTheme="minorHAnsi" w:eastAsiaTheme="minorEastAsia" w:hAnsiTheme="minorHAnsi"/>
                <w:kern w:val="2"/>
                <w:lang w:eastAsia="sl-SI"/>
                <w14:ligatures w14:val="standardContextual"/>
              </w:rPr>
              <w:tab/>
            </w:r>
            <w:r w:rsidRPr="007614AE">
              <w:rPr>
                <w:rStyle w:val="Hiperpovezava"/>
              </w:rPr>
              <w:t>Ključna načela WCAG 2.1 (POUR)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_Toc204062446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984106">
              <w:rPr>
                <w:webHidden/>
              </w:rPr>
              <w:t>6</w:t>
            </w:r>
            <w:r>
              <w:rPr>
                <w:webHidden/>
              </w:rPr>
              <w:fldChar w:fldCharType="end"/>
            </w:r>
          </w:hyperlink>
        </w:p>
        <w:p w14:paraId="71FA5E5C" w14:textId="4F6BB43D" w:rsidR="009352E7" w:rsidRDefault="009352E7" w:rsidP="002F5288">
          <w:pPr>
            <w:pStyle w:val="Kazalovsebine3"/>
            <w:ind w:left="1418"/>
            <w:rPr>
              <w:rFonts w:asciiTheme="minorHAnsi" w:eastAsiaTheme="minorEastAsia" w:hAnsiTheme="minorHAnsi"/>
              <w:kern w:val="2"/>
              <w:sz w:val="22"/>
              <w:lang w:eastAsia="sl-SI"/>
              <w14:ligatures w14:val="standardContextual"/>
            </w:rPr>
          </w:pPr>
          <w:hyperlink w:anchor="_Toc204062447" w:history="1">
            <w:r w:rsidRPr="007614AE">
              <w:rPr>
                <w:rStyle w:val="Hiperpovezava"/>
              </w:rPr>
              <w:t>2.4.1</w:t>
            </w:r>
            <w:r>
              <w:rPr>
                <w:rFonts w:asciiTheme="minorHAnsi" w:eastAsiaTheme="minorEastAsia" w:hAnsiTheme="minorHAnsi"/>
                <w:kern w:val="2"/>
                <w:sz w:val="22"/>
                <w:lang w:eastAsia="sl-SI"/>
                <w14:ligatures w14:val="standardContextual"/>
              </w:rPr>
              <w:tab/>
            </w:r>
            <w:r w:rsidRPr="007614AE">
              <w:rPr>
                <w:rStyle w:val="Hiperpovezava"/>
              </w:rPr>
              <w:t>Zaznavnost (Perceivable)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_Toc204062447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984106">
              <w:rPr>
                <w:webHidden/>
              </w:rPr>
              <w:t>6</w:t>
            </w:r>
            <w:r>
              <w:rPr>
                <w:webHidden/>
              </w:rPr>
              <w:fldChar w:fldCharType="end"/>
            </w:r>
          </w:hyperlink>
        </w:p>
        <w:p w14:paraId="2D02F266" w14:textId="62859C69" w:rsidR="009352E7" w:rsidRDefault="009352E7" w:rsidP="002F5288">
          <w:pPr>
            <w:pStyle w:val="Kazalovsebine3"/>
            <w:ind w:left="1418"/>
            <w:rPr>
              <w:rFonts w:asciiTheme="minorHAnsi" w:eastAsiaTheme="minorEastAsia" w:hAnsiTheme="minorHAnsi"/>
              <w:kern w:val="2"/>
              <w:sz w:val="22"/>
              <w:lang w:eastAsia="sl-SI"/>
              <w14:ligatures w14:val="standardContextual"/>
            </w:rPr>
          </w:pPr>
          <w:hyperlink w:anchor="_Toc204062448" w:history="1">
            <w:r w:rsidRPr="007614AE">
              <w:rPr>
                <w:rStyle w:val="Hiperpovezava"/>
              </w:rPr>
              <w:t>2.4.2</w:t>
            </w:r>
            <w:r>
              <w:rPr>
                <w:rFonts w:asciiTheme="minorHAnsi" w:eastAsiaTheme="minorEastAsia" w:hAnsiTheme="minorHAnsi"/>
                <w:kern w:val="2"/>
                <w:sz w:val="22"/>
                <w:lang w:eastAsia="sl-SI"/>
                <w14:ligatures w14:val="standardContextual"/>
              </w:rPr>
              <w:tab/>
            </w:r>
            <w:r w:rsidRPr="007614AE">
              <w:rPr>
                <w:rStyle w:val="Hiperpovezava"/>
              </w:rPr>
              <w:t>Operabilnost (Operable)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_Toc204062448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984106">
              <w:rPr>
                <w:webHidden/>
              </w:rPr>
              <w:t>7</w:t>
            </w:r>
            <w:r>
              <w:rPr>
                <w:webHidden/>
              </w:rPr>
              <w:fldChar w:fldCharType="end"/>
            </w:r>
          </w:hyperlink>
        </w:p>
        <w:p w14:paraId="6519FA03" w14:textId="17921D88" w:rsidR="009352E7" w:rsidRDefault="009352E7" w:rsidP="002F5288">
          <w:pPr>
            <w:pStyle w:val="Kazalovsebine3"/>
            <w:ind w:left="1418"/>
            <w:rPr>
              <w:rFonts w:asciiTheme="minorHAnsi" w:eastAsiaTheme="minorEastAsia" w:hAnsiTheme="minorHAnsi"/>
              <w:kern w:val="2"/>
              <w:sz w:val="22"/>
              <w:lang w:eastAsia="sl-SI"/>
              <w14:ligatures w14:val="standardContextual"/>
            </w:rPr>
          </w:pPr>
          <w:hyperlink w:anchor="_Toc204062449" w:history="1">
            <w:r w:rsidRPr="007614AE">
              <w:rPr>
                <w:rStyle w:val="Hiperpovezava"/>
              </w:rPr>
              <w:t>2.4.3</w:t>
            </w:r>
            <w:r>
              <w:rPr>
                <w:rFonts w:asciiTheme="minorHAnsi" w:eastAsiaTheme="minorEastAsia" w:hAnsiTheme="minorHAnsi"/>
                <w:kern w:val="2"/>
                <w:sz w:val="22"/>
                <w:lang w:eastAsia="sl-SI"/>
                <w14:ligatures w14:val="standardContextual"/>
              </w:rPr>
              <w:tab/>
            </w:r>
            <w:r w:rsidRPr="007614AE">
              <w:rPr>
                <w:rStyle w:val="Hiperpovezava"/>
              </w:rPr>
              <w:t>Razumljivost (Understandable)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_Toc204062449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984106">
              <w:rPr>
                <w:webHidden/>
              </w:rPr>
              <w:t>7</w:t>
            </w:r>
            <w:r>
              <w:rPr>
                <w:webHidden/>
              </w:rPr>
              <w:fldChar w:fldCharType="end"/>
            </w:r>
          </w:hyperlink>
        </w:p>
        <w:p w14:paraId="30991F74" w14:textId="622785F6" w:rsidR="009352E7" w:rsidRDefault="009352E7">
          <w:pPr>
            <w:pStyle w:val="Kazalovsebine1"/>
            <w:rPr>
              <w:rFonts w:asciiTheme="minorHAnsi" w:eastAsiaTheme="minorEastAsia" w:hAnsiTheme="minorHAnsi" w:cstheme="minorBidi"/>
              <w:kern w:val="2"/>
              <w:lang w:eastAsia="sl-SI"/>
              <w14:ligatures w14:val="standardContextual"/>
            </w:rPr>
          </w:pPr>
          <w:hyperlink w:anchor="_Toc204062450" w:history="1">
            <w:r w:rsidRPr="007614AE">
              <w:rPr>
                <w:rStyle w:val="Hiperpovezava"/>
              </w:rPr>
              <w:t>3</w:t>
            </w:r>
            <w:r>
              <w:rPr>
                <w:rFonts w:asciiTheme="minorHAnsi" w:eastAsiaTheme="minorEastAsia" w:hAnsiTheme="minorHAnsi" w:cstheme="minorBidi"/>
                <w:kern w:val="2"/>
                <w:lang w:eastAsia="sl-SI"/>
                <w14:ligatures w14:val="standardContextual"/>
              </w:rPr>
              <w:tab/>
            </w:r>
            <w:r w:rsidRPr="007614AE">
              <w:rPr>
                <w:rStyle w:val="Hiperpovezava"/>
              </w:rPr>
              <w:t>Ostale nefunkcionalne zahteve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_Toc204062450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984106">
              <w:rPr>
                <w:webHidden/>
              </w:rPr>
              <w:t>7</w:t>
            </w:r>
            <w:r>
              <w:rPr>
                <w:webHidden/>
              </w:rPr>
              <w:fldChar w:fldCharType="end"/>
            </w:r>
          </w:hyperlink>
        </w:p>
        <w:p w14:paraId="446A00CB" w14:textId="7D588139" w:rsidR="001827AF" w:rsidRPr="00E5487E" w:rsidRDefault="00231A4F" w:rsidP="001827AF">
          <w:pPr>
            <w:rPr>
              <w:rFonts w:cs="Segoe UI"/>
              <w:b/>
              <w:bCs/>
              <w:noProof/>
            </w:rPr>
          </w:pPr>
          <w:r w:rsidRPr="00E5487E">
            <w:rPr>
              <w:rFonts w:cs="Segoe UI"/>
              <w:b/>
              <w:bCs/>
              <w:noProof/>
            </w:rPr>
            <w:fldChar w:fldCharType="end"/>
          </w:r>
        </w:p>
      </w:sdtContent>
    </w:sdt>
    <w:bookmarkEnd w:id="0"/>
    <w:p w14:paraId="59F5F25A" w14:textId="05BC49D1" w:rsidR="00D20E10" w:rsidRPr="00E5487E" w:rsidRDefault="00D20E10">
      <w:pPr>
        <w:spacing w:after="160" w:line="259" w:lineRule="auto"/>
        <w:rPr>
          <w:rFonts w:cs="Segoe UI"/>
          <w:color w:val="363636"/>
        </w:rPr>
      </w:pPr>
      <w:r w:rsidRPr="00E5487E">
        <w:rPr>
          <w:rFonts w:cs="Segoe UI"/>
        </w:rPr>
        <w:br w:type="page"/>
      </w:r>
    </w:p>
    <w:p w14:paraId="5A55BD9D" w14:textId="3607D7D4" w:rsidR="008D53B7" w:rsidRPr="00E5487E" w:rsidRDefault="000E1649" w:rsidP="00076C80">
      <w:pPr>
        <w:pStyle w:val="Naslov1"/>
        <w:rPr>
          <w:rFonts w:cs="Segoe UI"/>
        </w:rPr>
      </w:pPr>
      <w:bookmarkStart w:id="1" w:name="_Toc204062433"/>
      <w:r w:rsidRPr="00E5487E">
        <w:rPr>
          <w:rFonts w:cs="Segoe UI"/>
        </w:rPr>
        <w:lastRenderedPageBreak/>
        <w:t>Uporabnost</w:t>
      </w:r>
      <w:r w:rsidR="003A3965" w:rsidRPr="00E5487E">
        <w:rPr>
          <w:rFonts w:cs="Segoe UI"/>
        </w:rPr>
        <w:t xml:space="preserve"> in uporabniška izkušnja</w:t>
      </w:r>
      <w:bookmarkEnd w:id="1"/>
    </w:p>
    <w:p w14:paraId="04973653" w14:textId="2ED5C82C" w:rsidR="00776910" w:rsidRPr="00FC6268" w:rsidRDefault="00864253" w:rsidP="00776910">
      <w:pPr>
        <w:spacing w:before="100" w:beforeAutospacing="1" w:after="100" w:afterAutospacing="1"/>
        <w:rPr>
          <w:rFonts w:eastAsia="Times New Roman" w:cs="Segoe UI"/>
        </w:rPr>
      </w:pPr>
      <w:r>
        <w:rPr>
          <w:rFonts w:eastAsia="Times New Roman" w:cs="Segoe UI"/>
        </w:rPr>
        <w:t>IS</w:t>
      </w:r>
      <w:r w:rsidR="00776910" w:rsidRPr="00FC6268">
        <w:rPr>
          <w:rFonts w:eastAsia="Times New Roman" w:cs="Segoe UI"/>
        </w:rPr>
        <w:t xml:space="preserve"> ADRZ mora biti zasnovan tako, da omogoča hitro, pregledno in intuitivno uporabo vsem uporabniškim skupinam: </w:t>
      </w:r>
      <w:r w:rsidR="008625AB">
        <w:rPr>
          <w:rFonts w:eastAsia="Times New Roman" w:cs="Segoe UI"/>
        </w:rPr>
        <w:t xml:space="preserve">načrtovalcem </w:t>
      </w:r>
      <w:r w:rsidR="000B11E2">
        <w:rPr>
          <w:rFonts w:eastAsia="Times New Roman" w:cs="Segoe UI"/>
        </w:rPr>
        <w:t>delovnega razporeda</w:t>
      </w:r>
      <w:r w:rsidR="00550F39">
        <w:rPr>
          <w:rFonts w:eastAsia="Times New Roman" w:cs="Segoe UI"/>
        </w:rPr>
        <w:t xml:space="preserve">, </w:t>
      </w:r>
      <w:r w:rsidR="00776910" w:rsidRPr="00FC6268">
        <w:rPr>
          <w:rFonts w:eastAsia="Times New Roman" w:cs="Segoe UI"/>
        </w:rPr>
        <w:t>zdravstvene</w:t>
      </w:r>
      <w:r w:rsidR="00550F39">
        <w:rPr>
          <w:rFonts w:eastAsia="Times New Roman" w:cs="Segoe UI"/>
        </w:rPr>
        <w:t>mu</w:t>
      </w:r>
      <w:r w:rsidR="00776910" w:rsidRPr="00FC6268">
        <w:rPr>
          <w:rFonts w:eastAsia="Times New Roman" w:cs="Segoe UI"/>
        </w:rPr>
        <w:t xml:space="preserve"> osebj</w:t>
      </w:r>
      <w:r w:rsidR="00550F39">
        <w:rPr>
          <w:rFonts w:eastAsia="Times New Roman" w:cs="Segoe UI"/>
        </w:rPr>
        <w:t>u</w:t>
      </w:r>
      <w:r w:rsidR="0030147A">
        <w:rPr>
          <w:rFonts w:eastAsia="Times New Roman" w:cs="Segoe UI"/>
        </w:rPr>
        <w:t>,</w:t>
      </w:r>
      <w:r w:rsidR="00776910" w:rsidRPr="00FC6268">
        <w:rPr>
          <w:rFonts w:eastAsia="Times New Roman" w:cs="Segoe UI"/>
        </w:rPr>
        <w:t xml:space="preserve"> vodstv</w:t>
      </w:r>
      <w:r w:rsidR="00550F39">
        <w:rPr>
          <w:rFonts w:eastAsia="Times New Roman" w:cs="Segoe UI"/>
        </w:rPr>
        <w:t>u</w:t>
      </w:r>
      <w:r w:rsidR="0030147A">
        <w:rPr>
          <w:rFonts w:eastAsia="Times New Roman" w:cs="Segoe UI"/>
        </w:rPr>
        <w:t xml:space="preserve"> administratorjem sistema</w:t>
      </w:r>
      <w:r w:rsidR="00776910" w:rsidRPr="00FC6268">
        <w:rPr>
          <w:rFonts w:eastAsia="Times New Roman" w:cs="Segoe UI"/>
        </w:rPr>
        <w:t xml:space="preserve">. Glede na kompleksnost procesov v zdravstvu (več izmen, različnih veščin, nadomeščanja, želja ipd.) mora biti uporabniški vmesnik </w:t>
      </w:r>
      <w:r w:rsidR="00D67CC6">
        <w:rPr>
          <w:rFonts w:eastAsia="Times New Roman" w:cs="Segoe UI"/>
        </w:rPr>
        <w:t xml:space="preserve">dobro </w:t>
      </w:r>
      <w:r w:rsidR="00776910" w:rsidRPr="00FC6268">
        <w:rPr>
          <w:rFonts w:eastAsia="Times New Roman" w:cs="Segoe UI"/>
        </w:rPr>
        <w:t xml:space="preserve">prilagojen kontekstu </w:t>
      </w:r>
      <w:r w:rsidR="00D67CC6">
        <w:rPr>
          <w:rFonts w:eastAsia="Times New Roman" w:cs="Segoe UI"/>
        </w:rPr>
        <w:t xml:space="preserve">posameznih uporabniških </w:t>
      </w:r>
      <w:r w:rsidR="00D719D1">
        <w:rPr>
          <w:rFonts w:eastAsia="Times New Roman" w:cs="Segoe UI"/>
        </w:rPr>
        <w:t>primerov</w:t>
      </w:r>
      <w:r w:rsidR="00776910" w:rsidRPr="00FC6268">
        <w:rPr>
          <w:rFonts w:eastAsia="Times New Roman" w:cs="Segoe UI"/>
        </w:rPr>
        <w:t xml:space="preserve"> uporabe in razmeram v praksi.</w:t>
      </w:r>
    </w:p>
    <w:p w14:paraId="380BC47A" w14:textId="77777777" w:rsidR="00776910" w:rsidRPr="00FC6268" w:rsidRDefault="00776910" w:rsidP="00E83742">
      <w:pPr>
        <w:pStyle w:val="Naslov2"/>
      </w:pPr>
      <w:bookmarkStart w:id="2" w:name="_Toc204062434"/>
      <w:r w:rsidRPr="00FC6268">
        <w:t>Prilagojenost vlogam</w:t>
      </w:r>
      <w:bookmarkEnd w:id="2"/>
    </w:p>
    <w:p w14:paraId="367D4A3F" w14:textId="29145876" w:rsidR="00776910" w:rsidRPr="00FC6268" w:rsidRDefault="00776910" w:rsidP="00E5487E">
      <w:pPr>
        <w:numPr>
          <w:ilvl w:val="0"/>
          <w:numId w:val="6"/>
        </w:numPr>
        <w:spacing w:before="100" w:beforeAutospacing="1" w:after="100" w:afterAutospacing="1"/>
        <w:rPr>
          <w:rFonts w:eastAsia="Times New Roman" w:cs="Segoe UI"/>
        </w:rPr>
      </w:pPr>
      <w:r w:rsidRPr="00FC6268">
        <w:rPr>
          <w:rFonts w:eastAsia="Times New Roman" w:cs="Segoe UI"/>
        </w:rPr>
        <w:t xml:space="preserve">Uporabniški vmesnik je prilagojen </w:t>
      </w:r>
      <w:r w:rsidRPr="00E5487E">
        <w:rPr>
          <w:rFonts w:eastAsia="Times New Roman" w:cs="Segoe UI"/>
        </w:rPr>
        <w:t>vlogi</w:t>
      </w:r>
      <w:r w:rsidRPr="00FC6268">
        <w:rPr>
          <w:rFonts w:eastAsia="Times New Roman" w:cs="Segoe UI"/>
        </w:rPr>
        <w:t xml:space="preserve"> uporabnika (</w:t>
      </w:r>
      <w:r w:rsidR="009D489C">
        <w:rPr>
          <w:rFonts w:eastAsia="Times New Roman" w:cs="Segoe UI"/>
        </w:rPr>
        <w:t>zdravstveni delavec</w:t>
      </w:r>
      <w:r w:rsidRPr="00FC6268">
        <w:rPr>
          <w:rFonts w:eastAsia="Times New Roman" w:cs="Segoe UI"/>
        </w:rPr>
        <w:t>, načrtovalec</w:t>
      </w:r>
      <w:r w:rsidR="00E83742">
        <w:rPr>
          <w:rFonts w:eastAsia="Times New Roman" w:cs="Segoe UI"/>
        </w:rPr>
        <w:t xml:space="preserve"> delovnih razporedov</w:t>
      </w:r>
      <w:r w:rsidRPr="00FC6268">
        <w:rPr>
          <w:rFonts w:eastAsia="Times New Roman" w:cs="Segoe UI"/>
        </w:rPr>
        <w:t>, vodstvo</w:t>
      </w:r>
      <w:r w:rsidR="00E83742">
        <w:rPr>
          <w:rFonts w:eastAsia="Times New Roman" w:cs="Segoe UI"/>
        </w:rPr>
        <w:t xml:space="preserve"> zavoda</w:t>
      </w:r>
      <w:r w:rsidRPr="00FC6268">
        <w:rPr>
          <w:rFonts w:eastAsia="Times New Roman" w:cs="Segoe UI"/>
        </w:rPr>
        <w:t>, administrator).</w:t>
      </w:r>
      <w:r w:rsidR="00312677">
        <w:rPr>
          <w:rFonts w:eastAsia="Times New Roman" w:cs="Segoe UI"/>
        </w:rPr>
        <w:t xml:space="preserve"> </w:t>
      </w:r>
      <w:r w:rsidR="000245AA">
        <w:rPr>
          <w:rFonts w:eastAsia="Times New Roman" w:cs="Segoe UI"/>
        </w:rPr>
        <w:t>To</w:t>
      </w:r>
      <w:r w:rsidR="000245AA" w:rsidRPr="000245AA">
        <w:rPr>
          <w:rFonts w:eastAsia="Times New Roman" w:cs="Segoe UI"/>
        </w:rPr>
        <w:t xml:space="preserve"> pomeni, da je vsakemu profilu omogočen dostop le do tistih funkcij, ki jih potrebuje za opravljanje svojega dela.</w:t>
      </w:r>
    </w:p>
    <w:p w14:paraId="229ECB3C" w14:textId="502DEA4E" w:rsidR="008F42AF" w:rsidRDefault="008F42AF" w:rsidP="00E5487E">
      <w:pPr>
        <w:numPr>
          <w:ilvl w:val="0"/>
          <w:numId w:val="6"/>
        </w:numPr>
        <w:spacing w:before="100" w:beforeAutospacing="1" w:after="100" w:afterAutospacing="1"/>
        <w:rPr>
          <w:rFonts w:eastAsia="Times New Roman" w:cs="Segoe UI"/>
        </w:rPr>
      </w:pPr>
      <w:r>
        <w:rPr>
          <w:rFonts w:eastAsia="Times New Roman" w:cs="Segoe UI"/>
        </w:rPr>
        <w:t>Uporab</w:t>
      </w:r>
      <w:r w:rsidR="001C3397">
        <w:rPr>
          <w:rFonts w:eastAsia="Times New Roman" w:cs="Segoe UI"/>
        </w:rPr>
        <w:t>niški</w:t>
      </w:r>
      <w:r>
        <w:rPr>
          <w:rFonts w:eastAsia="Times New Roman" w:cs="Segoe UI"/>
        </w:rPr>
        <w:t xml:space="preserve"> vmesnik je prilagojena delu in opravilom </w:t>
      </w:r>
      <w:r w:rsidR="001C3397">
        <w:rPr>
          <w:rFonts w:eastAsia="Times New Roman" w:cs="Segoe UI"/>
        </w:rPr>
        <w:t xml:space="preserve">posamezne vloge. Pri tem </w:t>
      </w:r>
      <w:r w:rsidR="009843C6">
        <w:rPr>
          <w:rFonts w:eastAsia="Times New Roman" w:cs="Segoe UI"/>
        </w:rPr>
        <w:t>se upoštevajo načela pravice dostopa do podatkov in prilagojenost učinkovit</w:t>
      </w:r>
      <w:r w:rsidR="000455D8">
        <w:rPr>
          <w:rFonts w:eastAsia="Times New Roman" w:cs="Segoe UI"/>
        </w:rPr>
        <w:t>i izvedbi opravil.</w:t>
      </w:r>
      <w:r w:rsidR="009843C6">
        <w:rPr>
          <w:rFonts w:eastAsia="Times New Roman" w:cs="Segoe UI"/>
        </w:rPr>
        <w:t xml:space="preserve"> </w:t>
      </w:r>
    </w:p>
    <w:p w14:paraId="25E060F1" w14:textId="607B0457" w:rsidR="0013199D" w:rsidRPr="00EA14B0" w:rsidRDefault="009D489C" w:rsidP="00EA14B0">
      <w:pPr>
        <w:numPr>
          <w:ilvl w:val="0"/>
          <w:numId w:val="6"/>
        </w:numPr>
        <w:spacing w:before="100" w:beforeAutospacing="1" w:after="100" w:afterAutospacing="1"/>
        <w:rPr>
          <w:rFonts w:eastAsia="Times New Roman" w:cs="Segoe UI"/>
        </w:rPr>
      </w:pPr>
      <w:r w:rsidRPr="009D489C">
        <w:rPr>
          <w:rFonts w:eastAsia="Times New Roman" w:cs="Segoe UI"/>
          <w:b/>
          <w:bCs/>
        </w:rPr>
        <w:t>Zdravstveni delavec</w:t>
      </w:r>
      <w:r>
        <w:rPr>
          <w:rFonts w:eastAsia="Times New Roman" w:cs="Segoe UI"/>
        </w:rPr>
        <w:t xml:space="preserve"> </w:t>
      </w:r>
      <w:r w:rsidR="00BB7D70">
        <w:rPr>
          <w:rFonts w:eastAsia="Times New Roman" w:cs="Segoe UI"/>
        </w:rPr>
        <w:t>—</w:t>
      </w:r>
      <w:r w:rsidR="0013199D" w:rsidRPr="0013199D">
        <w:rPr>
          <w:rFonts w:eastAsia="Times New Roman" w:cs="Segoe UI"/>
        </w:rPr>
        <w:t xml:space="preserve"> Vmesnik je poenostavljen, osredotočen na pregled in </w:t>
      </w:r>
      <w:r w:rsidR="00335B03">
        <w:rPr>
          <w:rFonts w:eastAsia="Times New Roman" w:cs="Segoe UI"/>
        </w:rPr>
        <w:t>najpogosteje uporabljane</w:t>
      </w:r>
      <w:r w:rsidR="0013199D" w:rsidRPr="0013199D">
        <w:rPr>
          <w:rFonts w:eastAsia="Times New Roman" w:cs="Segoe UI"/>
        </w:rPr>
        <w:t xml:space="preserve"> akcije (npr. </w:t>
      </w:r>
      <w:r w:rsidR="00A51FB9">
        <w:rPr>
          <w:rFonts w:eastAsia="Times New Roman" w:cs="Segoe UI"/>
        </w:rPr>
        <w:t xml:space="preserve">Pregled lastnih izmen, </w:t>
      </w:r>
      <w:r w:rsidR="0013199D" w:rsidRPr="0013199D">
        <w:rPr>
          <w:rFonts w:eastAsia="Times New Roman" w:cs="Segoe UI"/>
        </w:rPr>
        <w:t>vnos želje, potrditve). Vizualni elementi so večji, navigacija je zmanjšana na ključne funkcije.</w:t>
      </w:r>
      <w:r w:rsidR="00EA14B0">
        <w:rPr>
          <w:rFonts w:eastAsia="Times New Roman" w:cs="Segoe UI"/>
        </w:rPr>
        <w:t xml:space="preserve"> </w:t>
      </w:r>
      <w:r w:rsidR="0013199D" w:rsidRPr="00EA14B0">
        <w:rPr>
          <w:rFonts w:eastAsia="Times New Roman" w:cs="Segoe UI"/>
        </w:rPr>
        <w:t xml:space="preserve">Pričakuje se, da bodo </w:t>
      </w:r>
      <w:r>
        <w:rPr>
          <w:rFonts w:eastAsia="Times New Roman" w:cs="Segoe UI"/>
        </w:rPr>
        <w:t>zdravstveni delavci</w:t>
      </w:r>
      <w:r w:rsidRPr="00EA14B0">
        <w:rPr>
          <w:rFonts w:eastAsia="Times New Roman" w:cs="Segoe UI"/>
        </w:rPr>
        <w:t xml:space="preserve"> </w:t>
      </w:r>
      <w:r w:rsidR="0013199D" w:rsidRPr="00EA14B0">
        <w:rPr>
          <w:rFonts w:eastAsia="Times New Roman" w:cs="Segoe UI"/>
        </w:rPr>
        <w:t xml:space="preserve">do sistema dostopali </w:t>
      </w:r>
      <w:r w:rsidR="009767C2">
        <w:rPr>
          <w:rFonts w:eastAsia="Times New Roman" w:cs="Segoe UI"/>
        </w:rPr>
        <w:t>tudi</w:t>
      </w:r>
      <w:r w:rsidR="0013199D" w:rsidRPr="00EA14B0">
        <w:rPr>
          <w:rFonts w:eastAsia="Times New Roman" w:cs="Segoe UI"/>
        </w:rPr>
        <w:t xml:space="preserve"> prek mobilnih naprav</w:t>
      </w:r>
      <w:r w:rsidR="00A51FB9">
        <w:rPr>
          <w:rFonts w:eastAsia="Times New Roman" w:cs="Segoe UI"/>
        </w:rPr>
        <w:t>.</w:t>
      </w:r>
    </w:p>
    <w:p w14:paraId="2BF3BFA4" w14:textId="73914B51" w:rsidR="0013199D" w:rsidRPr="0013199D" w:rsidRDefault="00EA14B0" w:rsidP="00EA14B0">
      <w:pPr>
        <w:numPr>
          <w:ilvl w:val="0"/>
          <w:numId w:val="6"/>
        </w:numPr>
        <w:spacing w:before="100" w:beforeAutospacing="1" w:after="100" w:afterAutospacing="1"/>
        <w:rPr>
          <w:rFonts w:eastAsia="Times New Roman" w:cs="Segoe UI"/>
        </w:rPr>
      </w:pPr>
      <w:r w:rsidRPr="0030147A">
        <w:rPr>
          <w:rFonts w:eastAsia="Times New Roman" w:cs="Segoe UI"/>
          <w:b/>
          <w:bCs/>
        </w:rPr>
        <w:t>Načrtovalec</w:t>
      </w:r>
      <w:r w:rsidR="0030147A" w:rsidRPr="0030147A">
        <w:rPr>
          <w:rFonts w:eastAsia="Times New Roman" w:cs="Segoe UI"/>
          <w:b/>
          <w:bCs/>
        </w:rPr>
        <w:t xml:space="preserve"> delovnega razporeda</w:t>
      </w:r>
      <w:r w:rsidR="00BB7D70">
        <w:rPr>
          <w:rFonts w:eastAsia="Times New Roman" w:cs="Segoe UI"/>
          <w:b/>
          <w:bCs/>
        </w:rPr>
        <w:t xml:space="preserve"> </w:t>
      </w:r>
      <w:r w:rsidR="00BB7D70" w:rsidRPr="00BB7D70">
        <w:rPr>
          <w:rFonts w:eastAsia="Times New Roman" w:cs="Segoe UI"/>
        </w:rPr>
        <w:t>—</w:t>
      </w:r>
      <w:r>
        <w:rPr>
          <w:rFonts w:eastAsia="Times New Roman" w:cs="Segoe UI"/>
        </w:rPr>
        <w:t xml:space="preserve"> </w:t>
      </w:r>
      <w:r w:rsidR="0013199D" w:rsidRPr="0013199D">
        <w:rPr>
          <w:rFonts w:eastAsia="Times New Roman" w:cs="Segoe UI"/>
        </w:rPr>
        <w:t xml:space="preserve">Na voljo so pomočniki, predloge, </w:t>
      </w:r>
      <w:r w:rsidR="00845E9D">
        <w:rPr>
          <w:rFonts w:eastAsia="Times New Roman" w:cs="Segoe UI"/>
        </w:rPr>
        <w:t xml:space="preserve">vodeni </w:t>
      </w:r>
      <w:r w:rsidR="0013199D" w:rsidRPr="0013199D">
        <w:rPr>
          <w:rFonts w:eastAsia="Times New Roman" w:cs="Segoe UI"/>
        </w:rPr>
        <w:t>postopki</w:t>
      </w:r>
      <w:r w:rsidR="00845E9D">
        <w:rPr>
          <w:rFonts w:eastAsia="Times New Roman" w:cs="Segoe UI"/>
        </w:rPr>
        <w:t xml:space="preserve"> v korakih</w:t>
      </w:r>
      <w:r w:rsidR="0013199D" w:rsidRPr="0013199D">
        <w:rPr>
          <w:rFonts w:eastAsia="Times New Roman" w:cs="Segoe UI"/>
        </w:rPr>
        <w:t>, ki podpirajo kompleksno odločanje in primerjave.</w:t>
      </w:r>
    </w:p>
    <w:p w14:paraId="410BB1FF" w14:textId="2A7676A5" w:rsidR="0013199D" w:rsidRPr="0013199D" w:rsidRDefault="00EA14B0" w:rsidP="00EA14B0">
      <w:pPr>
        <w:numPr>
          <w:ilvl w:val="0"/>
          <w:numId w:val="6"/>
        </w:numPr>
        <w:spacing w:before="100" w:beforeAutospacing="1" w:after="100" w:afterAutospacing="1"/>
        <w:rPr>
          <w:rFonts w:eastAsia="Times New Roman" w:cs="Segoe UI"/>
        </w:rPr>
      </w:pPr>
      <w:r w:rsidRPr="0030147A">
        <w:rPr>
          <w:rFonts w:eastAsia="Times New Roman" w:cs="Segoe UI"/>
          <w:b/>
          <w:bCs/>
        </w:rPr>
        <w:t>Vodstvo zavoda</w:t>
      </w:r>
      <w:r w:rsidR="00BB7D70" w:rsidRPr="000B7A90">
        <w:rPr>
          <w:rFonts w:eastAsia="Times New Roman" w:cs="Segoe UI"/>
        </w:rPr>
        <w:t xml:space="preserve"> —</w:t>
      </w:r>
      <w:r w:rsidR="00BB7D70">
        <w:rPr>
          <w:rFonts w:eastAsia="Times New Roman" w:cs="Segoe UI"/>
        </w:rPr>
        <w:t xml:space="preserve"> </w:t>
      </w:r>
      <w:r w:rsidR="0013199D" w:rsidRPr="0013199D">
        <w:rPr>
          <w:rFonts w:eastAsia="Times New Roman" w:cs="Segoe UI"/>
        </w:rPr>
        <w:t>Vmesnik je prilagojen pregled</w:t>
      </w:r>
      <w:r w:rsidR="0069594D">
        <w:rPr>
          <w:rFonts w:eastAsia="Times New Roman" w:cs="Segoe UI"/>
        </w:rPr>
        <w:t>nosti podatkov na</w:t>
      </w:r>
      <w:r w:rsidR="0013199D" w:rsidRPr="0013199D">
        <w:rPr>
          <w:rFonts w:eastAsia="Times New Roman" w:cs="Segoe UI"/>
        </w:rPr>
        <w:t xml:space="preserve"> stratešk</w:t>
      </w:r>
      <w:r w:rsidR="0069594D">
        <w:rPr>
          <w:rFonts w:eastAsia="Times New Roman" w:cs="Segoe UI"/>
        </w:rPr>
        <w:t>i ravni</w:t>
      </w:r>
      <w:r w:rsidR="0013199D" w:rsidRPr="0013199D">
        <w:rPr>
          <w:rFonts w:eastAsia="Times New Roman" w:cs="Segoe UI"/>
        </w:rPr>
        <w:t xml:space="preserve">, z dostopom do </w:t>
      </w:r>
      <w:proofErr w:type="spellStart"/>
      <w:r w:rsidR="0013199D" w:rsidRPr="0013199D">
        <w:rPr>
          <w:rFonts w:eastAsia="Times New Roman" w:cs="Segoe UI"/>
        </w:rPr>
        <w:t>agregiranih</w:t>
      </w:r>
      <w:proofErr w:type="spellEnd"/>
      <w:r w:rsidR="0013199D" w:rsidRPr="0013199D">
        <w:rPr>
          <w:rFonts w:eastAsia="Times New Roman" w:cs="Segoe UI"/>
        </w:rPr>
        <w:t xml:space="preserve"> poročil</w:t>
      </w:r>
      <w:r w:rsidR="0069594D">
        <w:rPr>
          <w:rFonts w:eastAsia="Times New Roman" w:cs="Segoe UI"/>
        </w:rPr>
        <w:t>.</w:t>
      </w:r>
    </w:p>
    <w:p w14:paraId="052598C7" w14:textId="2C73352A" w:rsidR="006E11BF" w:rsidRDefault="00EA14B0" w:rsidP="00EA14B0">
      <w:pPr>
        <w:numPr>
          <w:ilvl w:val="0"/>
          <w:numId w:val="6"/>
        </w:numPr>
        <w:spacing w:before="100" w:beforeAutospacing="1" w:after="100" w:afterAutospacing="1"/>
        <w:rPr>
          <w:rFonts w:eastAsia="Times New Roman" w:cs="Segoe UI"/>
        </w:rPr>
      </w:pPr>
      <w:r w:rsidRPr="0030147A">
        <w:rPr>
          <w:rFonts w:eastAsia="Times New Roman" w:cs="Segoe UI"/>
          <w:b/>
          <w:bCs/>
        </w:rPr>
        <w:t>Administrator sistema</w:t>
      </w:r>
      <w:r>
        <w:rPr>
          <w:rFonts w:eastAsia="Times New Roman" w:cs="Segoe UI"/>
        </w:rPr>
        <w:t xml:space="preserve"> </w:t>
      </w:r>
      <w:r w:rsidR="00F119A2">
        <w:rPr>
          <w:rFonts w:eastAsia="Times New Roman" w:cs="Segoe UI"/>
        </w:rPr>
        <w:t>(na nivoju zavoda in na nivoju celotne rešitve)</w:t>
      </w:r>
      <w:r w:rsidR="00BB7D70">
        <w:rPr>
          <w:rFonts w:eastAsia="Times New Roman" w:cs="Segoe UI"/>
        </w:rPr>
        <w:t xml:space="preserve">— </w:t>
      </w:r>
      <w:r w:rsidR="0013199D" w:rsidRPr="0013199D">
        <w:rPr>
          <w:rFonts w:eastAsia="Times New Roman" w:cs="Segoe UI"/>
        </w:rPr>
        <w:t xml:space="preserve">Prioriteta je preglednost in učinkovitost pri upravljanju nastavitev in podatkov, z </w:t>
      </w:r>
      <w:r w:rsidR="00306BEF">
        <w:rPr>
          <w:rFonts w:eastAsia="Times New Roman" w:cs="Segoe UI"/>
        </w:rPr>
        <w:t>orodji</w:t>
      </w:r>
      <w:r w:rsidR="0013199D" w:rsidRPr="0013199D">
        <w:rPr>
          <w:rFonts w:eastAsia="Times New Roman" w:cs="Segoe UI"/>
        </w:rPr>
        <w:t xml:space="preserve"> za množične spremembe in </w:t>
      </w:r>
      <w:r w:rsidR="00306BEF">
        <w:rPr>
          <w:rFonts w:eastAsia="Times New Roman" w:cs="Segoe UI"/>
        </w:rPr>
        <w:t xml:space="preserve">s </w:t>
      </w:r>
      <w:r w:rsidR="0013199D" w:rsidRPr="0013199D">
        <w:rPr>
          <w:rFonts w:eastAsia="Times New Roman" w:cs="Segoe UI"/>
        </w:rPr>
        <w:t>filtr</w:t>
      </w:r>
      <w:r w:rsidR="00306BEF">
        <w:rPr>
          <w:rFonts w:eastAsia="Times New Roman" w:cs="Segoe UI"/>
        </w:rPr>
        <w:t>i za prilagajanje pogleda na velike količine podatkov.</w:t>
      </w:r>
    </w:p>
    <w:p w14:paraId="3EB4B373" w14:textId="24EE439C" w:rsidR="00776910" w:rsidRPr="00FC6268" w:rsidRDefault="000455D8" w:rsidP="001032F0">
      <w:pPr>
        <w:pStyle w:val="Naslov2"/>
      </w:pPr>
      <w:bookmarkStart w:id="3" w:name="_Toc204062435"/>
      <w:r>
        <w:t>Voden</w:t>
      </w:r>
      <w:r w:rsidR="00F852E7">
        <w:t>a uporaba</w:t>
      </w:r>
      <w:bookmarkEnd w:id="3"/>
      <w:r w:rsidRPr="00FC6268">
        <w:t xml:space="preserve"> </w:t>
      </w:r>
    </w:p>
    <w:p w14:paraId="05B55333" w14:textId="5B19B0B3" w:rsidR="007602BB" w:rsidRPr="00C56F82" w:rsidRDefault="007602BB" w:rsidP="00C56F82">
      <w:pPr>
        <w:pStyle w:val="Odstavekseznama"/>
        <w:numPr>
          <w:ilvl w:val="0"/>
          <w:numId w:val="7"/>
        </w:numPr>
        <w:spacing w:before="100" w:beforeAutospacing="1" w:after="100" w:afterAutospacing="1"/>
        <w:rPr>
          <w:rFonts w:eastAsia="Times New Roman" w:cs="Segoe UI"/>
        </w:rPr>
      </w:pPr>
      <w:r w:rsidRPr="00732695">
        <w:rPr>
          <w:rFonts w:eastAsia="Times New Roman" w:cs="Segoe UI"/>
        </w:rPr>
        <w:t xml:space="preserve">Uporabniški vmesnik </w:t>
      </w:r>
      <w:r w:rsidR="006348EA">
        <w:rPr>
          <w:rFonts w:eastAsia="Times New Roman" w:cs="Segoe UI"/>
        </w:rPr>
        <w:t xml:space="preserve">IS </w:t>
      </w:r>
      <w:r w:rsidRPr="00732695">
        <w:rPr>
          <w:rFonts w:eastAsia="Times New Roman" w:cs="Segoe UI"/>
        </w:rPr>
        <w:t xml:space="preserve">ADRZ je </w:t>
      </w:r>
      <w:r w:rsidR="00DB4024">
        <w:rPr>
          <w:rFonts w:eastAsia="Times New Roman" w:cs="Segoe UI"/>
        </w:rPr>
        <w:t xml:space="preserve">v kompleksnejših </w:t>
      </w:r>
      <w:r w:rsidR="009F4159">
        <w:rPr>
          <w:rFonts w:eastAsia="Times New Roman" w:cs="Segoe UI"/>
        </w:rPr>
        <w:t xml:space="preserve">opravilih izdelan </w:t>
      </w:r>
      <w:r w:rsidRPr="00732695">
        <w:rPr>
          <w:rFonts w:eastAsia="Times New Roman" w:cs="Segoe UI"/>
        </w:rPr>
        <w:t>po načelih vodene uporabe (</w:t>
      </w:r>
      <w:proofErr w:type="spellStart"/>
      <w:r w:rsidRPr="00732695">
        <w:rPr>
          <w:rFonts w:eastAsia="Times New Roman" w:cs="Segoe UI"/>
        </w:rPr>
        <w:t>guided</w:t>
      </w:r>
      <w:proofErr w:type="spellEnd"/>
      <w:r w:rsidRPr="00732695">
        <w:rPr>
          <w:rFonts w:eastAsia="Times New Roman" w:cs="Segoe UI"/>
        </w:rPr>
        <w:t xml:space="preserve"> </w:t>
      </w:r>
      <w:proofErr w:type="spellStart"/>
      <w:r w:rsidRPr="00732695">
        <w:rPr>
          <w:rFonts w:eastAsia="Times New Roman" w:cs="Segoe UI"/>
        </w:rPr>
        <w:t>interaction</w:t>
      </w:r>
      <w:proofErr w:type="spellEnd"/>
      <w:r w:rsidRPr="00732695">
        <w:rPr>
          <w:rFonts w:eastAsia="Times New Roman" w:cs="Segoe UI"/>
        </w:rPr>
        <w:t>)</w:t>
      </w:r>
      <w:r w:rsidR="009F4159">
        <w:rPr>
          <w:rFonts w:eastAsia="Times New Roman" w:cs="Segoe UI"/>
        </w:rPr>
        <w:t>. V</w:t>
      </w:r>
      <w:r w:rsidR="009F4159" w:rsidRPr="00B41125">
        <w:rPr>
          <w:rFonts w:eastAsia="Times New Roman" w:cs="Segoe UI"/>
        </w:rPr>
        <w:t>ečstopenjsk</w:t>
      </w:r>
      <w:r w:rsidR="009F4159">
        <w:rPr>
          <w:rFonts w:eastAsia="Times New Roman" w:cs="Segoe UI"/>
        </w:rPr>
        <w:t>e</w:t>
      </w:r>
      <w:r w:rsidR="009F4159" w:rsidRPr="00B41125">
        <w:rPr>
          <w:rFonts w:eastAsia="Times New Roman" w:cs="Segoe UI"/>
        </w:rPr>
        <w:t xml:space="preserve"> funkcionalnost</w:t>
      </w:r>
      <w:r w:rsidR="009F4159">
        <w:rPr>
          <w:rFonts w:eastAsia="Times New Roman" w:cs="Segoe UI"/>
        </w:rPr>
        <w:t>i</w:t>
      </w:r>
      <w:r w:rsidR="009F4159" w:rsidRPr="00B41125">
        <w:rPr>
          <w:rFonts w:eastAsia="Times New Roman" w:cs="Segoe UI"/>
        </w:rPr>
        <w:t xml:space="preserve"> (npr. ročno planiranje, obdelava želja, nadomeščanja) </w:t>
      </w:r>
      <w:r w:rsidR="009F4159">
        <w:rPr>
          <w:rFonts w:eastAsia="Times New Roman" w:cs="Segoe UI"/>
        </w:rPr>
        <w:t>so</w:t>
      </w:r>
      <w:r w:rsidR="009F4159" w:rsidRPr="00B41125">
        <w:rPr>
          <w:rFonts w:eastAsia="Times New Roman" w:cs="Segoe UI"/>
        </w:rPr>
        <w:t xml:space="preserve"> razdeljen</w:t>
      </w:r>
      <w:r w:rsidR="009F4159">
        <w:rPr>
          <w:rFonts w:eastAsia="Times New Roman" w:cs="Segoe UI"/>
        </w:rPr>
        <w:t>e</w:t>
      </w:r>
      <w:r w:rsidR="009F4159" w:rsidRPr="00B41125">
        <w:rPr>
          <w:rFonts w:eastAsia="Times New Roman" w:cs="Segoe UI"/>
        </w:rPr>
        <w:t xml:space="preserve"> na smiselne korake s prikazom trenutnega statusa.</w:t>
      </w:r>
    </w:p>
    <w:p w14:paraId="4C0A3369" w14:textId="2AEDEDF5" w:rsidR="00732695" w:rsidRDefault="00732695" w:rsidP="00732695">
      <w:pPr>
        <w:numPr>
          <w:ilvl w:val="0"/>
          <w:numId w:val="7"/>
        </w:numPr>
        <w:spacing w:before="100" w:beforeAutospacing="1" w:after="100" w:afterAutospacing="1"/>
        <w:rPr>
          <w:rFonts w:eastAsia="Times New Roman" w:cs="Segoe UI"/>
        </w:rPr>
      </w:pPr>
      <w:r>
        <w:rPr>
          <w:rFonts w:eastAsia="Times New Roman" w:cs="Segoe UI"/>
        </w:rPr>
        <w:t>Preglednost</w:t>
      </w:r>
      <w:r w:rsidRPr="00FC6268">
        <w:rPr>
          <w:rFonts w:eastAsia="Times New Roman" w:cs="Segoe UI"/>
        </w:rPr>
        <w:t xml:space="preserve"> korak</w:t>
      </w:r>
      <w:r>
        <w:rPr>
          <w:rFonts w:eastAsia="Times New Roman" w:cs="Segoe UI"/>
        </w:rPr>
        <w:t>ov</w:t>
      </w:r>
      <w:r w:rsidRPr="00FC6268">
        <w:rPr>
          <w:rFonts w:eastAsia="Times New Roman" w:cs="Segoe UI"/>
        </w:rPr>
        <w:t xml:space="preserve">, vizualna opozorila in statusni indikatorji </w:t>
      </w:r>
      <w:r>
        <w:rPr>
          <w:rFonts w:eastAsia="Times New Roman" w:cs="Segoe UI"/>
        </w:rPr>
        <w:t>poudarjajo pozitivno pot skozi postopek in v čim večji meri preprečujejo nenamerne napake pri</w:t>
      </w:r>
      <w:r w:rsidRPr="00FC6268">
        <w:rPr>
          <w:rFonts w:eastAsia="Times New Roman" w:cs="Segoe UI"/>
        </w:rPr>
        <w:t xml:space="preserve"> uporab</w:t>
      </w:r>
      <w:r>
        <w:rPr>
          <w:rFonts w:eastAsia="Times New Roman" w:cs="Segoe UI"/>
        </w:rPr>
        <w:t>i</w:t>
      </w:r>
      <w:r w:rsidRPr="00FC6268">
        <w:rPr>
          <w:rFonts w:eastAsia="Times New Roman" w:cs="Segoe UI"/>
        </w:rPr>
        <w:t>.</w:t>
      </w:r>
      <w:r w:rsidR="00B97263">
        <w:rPr>
          <w:rFonts w:eastAsia="Times New Roman" w:cs="Segoe UI"/>
        </w:rPr>
        <w:t xml:space="preserve"> </w:t>
      </w:r>
      <w:r w:rsidR="00C56F82">
        <w:rPr>
          <w:rFonts w:eastAsia="Times New Roman" w:cs="Segoe UI"/>
        </w:rPr>
        <w:t>U</w:t>
      </w:r>
      <w:r w:rsidR="00C56F82" w:rsidRPr="00732695">
        <w:rPr>
          <w:rFonts w:eastAsia="Times New Roman" w:cs="Segoe UI"/>
        </w:rPr>
        <w:t>porabniku jasno kaže napredek v postopku</w:t>
      </w:r>
      <w:r w:rsidR="00C56F82">
        <w:rPr>
          <w:rFonts w:eastAsia="Times New Roman" w:cs="Segoe UI"/>
        </w:rPr>
        <w:t>, trenutni status</w:t>
      </w:r>
      <w:r w:rsidR="00C56F82" w:rsidRPr="00732695">
        <w:rPr>
          <w:rFonts w:eastAsia="Times New Roman" w:cs="Segoe UI"/>
        </w:rPr>
        <w:t xml:space="preserve"> in korake, ki so potrebni za dokončanje naloge.</w:t>
      </w:r>
    </w:p>
    <w:p w14:paraId="06F7907E" w14:textId="0787B7E2" w:rsidR="004939F8" w:rsidRDefault="004939F8" w:rsidP="004939F8">
      <w:pPr>
        <w:pStyle w:val="Odstavekseznama"/>
        <w:numPr>
          <w:ilvl w:val="0"/>
          <w:numId w:val="7"/>
        </w:numPr>
        <w:spacing w:before="100" w:beforeAutospacing="1" w:after="100" w:afterAutospacing="1"/>
        <w:rPr>
          <w:rFonts w:eastAsia="Times New Roman" w:cs="Segoe UI"/>
        </w:rPr>
      </w:pPr>
      <w:r w:rsidRPr="004939F8">
        <w:rPr>
          <w:rFonts w:eastAsia="Times New Roman" w:cs="Segoe UI"/>
        </w:rPr>
        <w:t>Vizualni indikatorji (označbe stanja, napredka, validacije) opozarjajo na nepopolne ali napačne vnose.</w:t>
      </w:r>
      <w:r w:rsidR="00761CCF">
        <w:rPr>
          <w:rFonts w:eastAsia="Times New Roman" w:cs="Segoe UI"/>
        </w:rPr>
        <w:t xml:space="preserve"> </w:t>
      </w:r>
      <w:r w:rsidR="00520EA0">
        <w:rPr>
          <w:rFonts w:eastAsia="Times New Roman" w:cs="Segoe UI"/>
        </w:rPr>
        <w:t>Vmesnik z validacijo preprečuje napačne vnose (npr. neveljavni datumi, neustrezne izmenske kombinacije).</w:t>
      </w:r>
    </w:p>
    <w:p w14:paraId="3CB60E76" w14:textId="37142064" w:rsidR="000F2159" w:rsidRPr="00ED0340" w:rsidRDefault="006E3C09" w:rsidP="000F2159">
      <w:pPr>
        <w:pStyle w:val="Odstavekseznama"/>
        <w:numPr>
          <w:ilvl w:val="0"/>
          <w:numId w:val="7"/>
        </w:numPr>
        <w:spacing w:before="100" w:beforeAutospacing="1" w:after="100" w:afterAutospacing="1"/>
        <w:rPr>
          <w:rFonts w:eastAsia="Times New Roman" w:cs="Segoe UI"/>
        </w:rPr>
      </w:pPr>
      <w:r>
        <w:rPr>
          <w:rFonts w:eastAsia="Times New Roman" w:cs="Segoe UI"/>
        </w:rPr>
        <w:t>V</w:t>
      </w:r>
      <w:r w:rsidR="000F2159" w:rsidRPr="00ED0340">
        <w:rPr>
          <w:rFonts w:eastAsia="Times New Roman" w:cs="Segoe UI"/>
        </w:rPr>
        <w:t xml:space="preserve"> vsakem koraku so na voljo orodja za pomoč, navodila ali povezave do dodatnih informacij.</w:t>
      </w:r>
    </w:p>
    <w:p w14:paraId="2F55A6CD" w14:textId="15BEFB90" w:rsidR="000F2159" w:rsidRDefault="0056089D" w:rsidP="000F2159">
      <w:pPr>
        <w:pStyle w:val="Odstavekseznama"/>
        <w:numPr>
          <w:ilvl w:val="0"/>
          <w:numId w:val="7"/>
        </w:numPr>
        <w:spacing w:before="100" w:beforeAutospacing="1" w:after="100" w:afterAutospacing="1"/>
        <w:rPr>
          <w:rFonts w:eastAsia="Times New Roman" w:cs="Segoe UI"/>
        </w:rPr>
      </w:pPr>
      <w:r>
        <w:rPr>
          <w:rFonts w:eastAsia="Times New Roman" w:cs="Segoe UI"/>
        </w:rPr>
        <w:t>Pri kompleksnejših postopkih so u</w:t>
      </w:r>
      <w:r w:rsidR="000F2159" w:rsidRPr="00ED0340">
        <w:rPr>
          <w:rFonts w:eastAsia="Times New Roman" w:cs="Segoe UI"/>
        </w:rPr>
        <w:t>porabniku skozi proces na voljo možnosti razveljavitve, shranjevanja osnutka ali ponovitve postopka</w:t>
      </w:r>
      <w:r w:rsidR="009517D3">
        <w:rPr>
          <w:rFonts w:eastAsia="Times New Roman" w:cs="Segoe UI"/>
        </w:rPr>
        <w:t>, da ob prekinitvi postopka ohrani opravljeno delo.</w:t>
      </w:r>
    </w:p>
    <w:p w14:paraId="5924C23F" w14:textId="53A192A4" w:rsidR="00CE24EC" w:rsidRPr="00ED0340" w:rsidRDefault="00CE24EC" w:rsidP="000F2159">
      <w:pPr>
        <w:pStyle w:val="Odstavekseznama"/>
        <w:numPr>
          <w:ilvl w:val="0"/>
          <w:numId w:val="7"/>
        </w:numPr>
        <w:spacing w:before="100" w:beforeAutospacing="1" w:after="100" w:afterAutospacing="1"/>
        <w:rPr>
          <w:rFonts w:eastAsia="Times New Roman" w:cs="Segoe UI"/>
        </w:rPr>
      </w:pPr>
      <w:r>
        <w:rPr>
          <w:rFonts w:eastAsia="Times New Roman" w:cs="Segoe UI"/>
        </w:rPr>
        <w:lastRenderedPageBreak/>
        <w:t xml:space="preserve">Za izkušene </w:t>
      </w:r>
      <w:r w:rsidR="002144D8">
        <w:rPr>
          <w:rFonts w:eastAsia="Times New Roman" w:cs="Segoe UI"/>
        </w:rPr>
        <w:t>uporabnike obstajajo hitre poti (bližnjice na tipkovnici, množična potrjevanja</w:t>
      </w:r>
      <w:r w:rsidR="00F9609A">
        <w:rPr>
          <w:rFonts w:eastAsia="Times New Roman" w:cs="Segoe UI"/>
        </w:rPr>
        <w:t>, ki omogočajo alternativne poti za hitrejše delo.</w:t>
      </w:r>
    </w:p>
    <w:p w14:paraId="6B82760C" w14:textId="097A2FF5" w:rsidR="004939F8" w:rsidRDefault="001077BA" w:rsidP="00732695">
      <w:pPr>
        <w:numPr>
          <w:ilvl w:val="0"/>
          <w:numId w:val="7"/>
        </w:numPr>
        <w:spacing w:before="100" w:beforeAutospacing="1" w:after="100" w:afterAutospacing="1"/>
        <w:rPr>
          <w:rFonts w:eastAsia="Times New Roman" w:cs="Segoe UI"/>
        </w:rPr>
      </w:pPr>
      <w:r>
        <w:rPr>
          <w:rFonts w:eastAsia="Times New Roman" w:cs="Segoe UI"/>
        </w:rPr>
        <w:t xml:space="preserve">V največji možni meri so postopki podprti s </w:t>
      </w:r>
      <w:r w:rsidRPr="007602BB">
        <w:rPr>
          <w:rFonts w:eastAsia="Times New Roman" w:cs="Segoe UI"/>
        </w:rPr>
        <w:t>privzet</w:t>
      </w:r>
      <w:r>
        <w:rPr>
          <w:rFonts w:eastAsia="Times New Roman" w:cs="Segoe UI"/>
        </w:rPr>
        <w:t>imi</w:t>
      </w:r>
      <w:r w:rsidRPr="007602BB">
        <w:rPr>
          <w:rFonts w:eastAsia="Times New Roman" w:cs="Segoe UI"/>
        </w:rPr>
        <w:t xml:space="preserve"> vrednost</w:t>
      </w:r>
      <w:r>
        <w:rPr>
          <w:rFonts w:eastAsia="Times New Roman" w:cs="Segoe UI"/>
        </w:rPr>
        <w:t>m</w:t>
      </w:r>
      <w:r w:rsidRPr="007602BB">
        <w:rPr>
          <w:rFonts w:eastAsia="Times New Roman" w:cs="Segoe UI"/>
        </w:rPr>
        <w:t>i in predlog</w:t>
      </w:r>
      <w:r>
        <w:rPr>
          <w:rFonts w:eastAsia="Times New Roman" w:cs="Segoe UI"/>
        </w:rPr>
        <w:t>ami</w:t>
      </w:r>
      <w:r w:rsidRPr="007602BB">
        <w:rPr>
          <w:rFonts w:eastAsia="Times New Roman" w:cs="Segoe UI"/>
        </w:rPr>
        <w:t>, ki uporabniku olajšajo in pospešijo delo</w:t>
      </w:r>
      <w:r>
        <w:rPr>
          <w:rFonts w:eastAsia="Times New Roman" w:cs="Segoe UI"/>
        </w:rPr>
        <w:t>.</w:t>
      </w:r>
    </w:p>
    <w:p w14:paraId="6D8374EC" w14:textId="784B514E" w:rsidR="00ED0340" w:rsidRPr="00ED0340" w:rsidRDefault="00ED0340" w:rsidP="00ED0340">
      <w:pPr>
        <w:pStyle w:val="Odstavekseznama"/>
        <w:numPr>
          <w:ilvl w:val="0"/>
          <w:numId w:val="7"/>
        </w:numPr>
        <w:spacing w:before="100" w:beforeAutospacing="1" w:after="100" w:afterAutospacing="1"/>
        <w:rPr>
          <w:rFonts w:eastAsia="Times New Roman" w:cs="Segoe UI"/>
        </w:rPr>
      </w:pPr>
      <w:r w:rsidRPr="00ED0340">
        <w:rPr>
          <w:rFonts w:eastAsia="Times New Roman" w:cs="Segoe UI"/>
        </w:rPr>
        <w:t>Sistem omogoča predogled rezultatov (npr. razporeda ali spremembe) še pred potrditvijo.</w:t>
      </w:r>
      <w:r w:rsidR="0013157E">
        <w:rPr>
          <w:rFonts w:eastAsia="Times New Roman" w:cs="Segoe UI"/>
        </w:rPr>
        <w:t xml:space="preserve"> </w:t>
      </w:r>
      <w:r w:rsidR="002463B5">
        <w:rPr>
          <w:rFonts w:eastAsia="Times New Roman" w:cs="Segoe UI"/>
        </w:rPr>
        <w:t xml:space="preserve">Uporabnik lahko shrani več kot eno delovno verzijo </w:t>
      </w:r>
      <w:r w:rsidR="008C64C9">
        <w:rPr>
          <w:rFonts w:eastAsia="Times New Roman" w:cs="Segoe UI"/>
        </w:rPr>
        <w:t xml:space="preserve">in jih med seboj primerja </w:t>
      </w:r>
      <w:r w:rsidR="002463B5">
        <w:rPr>
          <w:rFonts w:eastAsia="Times New Roman" w:cs="Segoe UI"/>
        </w:rPr>
        <w:t>(v primeru simulacij).</w:t>
      </w:r>
    </w:p>
    <w:p w14:paraId="6829CD4C" w14:textId="67F51E1F" w:rsidR="00ED0340" w:rsidRPr="00ED0340" w:rsidRDefault="00ED0340" w:rsidP="00ED0340">
      <w:pPr>
        <w:pStyle w:val="Odstavekseznama"/>
        <w:numPr>
          <w:ilvl w:val="0"/>
          <w:numId w:val="7"/>
        </w:numPr>
        <w:spacing w:before="100" w:beforeAutospacing="1" w:after="100" w:afterAutospacing="1"/>
        <w:rPr>
          <w:rFonts w:eastAsia="Times New Roman" w:cs="Segoe UI"/>
        </w:rPr>
      </w:pPr>
      <w:r w:rsidRPr="00ED0340">
        <w:rPr>
          <w:rFonts w:eastAsia="Times New Roman" w:cs="Segoe UI"/>
        </w:rPr>
        <w:t>Pri bolj kompleksnih postopkih (npr. potrjevanje nadomeščanj ali obdelava več želja hkrati) so omogočene pregledne tabele, množični ukazi (</w:t>
      </w:r>
      <w:r w:rsidR="008C64C9">
        <w:rPr>
          <w:rFonts w:eastAsia="Times New Roman" w:cs="Segoe UI"/>
        </w:rPr>
        <w:t xml:space="preserve">npr. </w:t>
      </w:r>
      <w:r w:rsidRPr="00ED0340">
        <w:rPr>
          <w:rFonts w:eastAsia="Times New Roman" w:cs="Segoe UI"/>
        </w:rPr>
        <w:t>potrdi vse, zavrni vse) in filtriranje.</w:t>
      </w:r>
    </w:p>
    <w:p w14:paraId="1A853E38" w14:textId="5A9BF841" w:rsidR="004D0C6C" w:rsidRDefault="004D0C6C" w:rsidP="004D0C6C">
      <w:pPr>
        <w:numPr>
          <w:ilvl w:val="0"/>
          <w:numId w:val="7"/>
        </w:numPr>
        <w:spacing w:before="100" w:beforeAutospacing="1" w:after="100" w:afterAutospacing="1"/>
        <w:rPr>
          <w:rFonts w:eastAsia="Times New Roman" w:cs="Segoe UI"/>
        </w:rPr>
      </w:pPr>
      <w:r>
        <w:rPr>
          <w:rFonts w:eastAsia="Times New Roman" w:cs="Segoe UI"/>
        </w:rPr>
        <w:t xml:space="preserve">Merilo za kompleksnost in zahtevnost je določena glede na vlogo uporabnika. Priložnostni in manj tehnično usposobljeni uporabniki (npr. </w:t>
      </w:r>
      <w:r w:rsidR="009D489C">
        <w:rPr>
          <w:rFonts w:eastAsia="Times New Roman" w:cs="Segoe UI"/>
        </w:rPr>
        <w:t>zdravstveni delavec</w:t>
      </w:r>
      <w:r>
        <w:rPr>
          <w:rFonts w:eastAsia="Times New Roman" w:cs="Segoe UI"/>
        </w:rPr>
        <w:t xml:space="preserve">) imajo s takšnim načinom podprto več procesov kot redni in usposobljeni uporabniki (npr. </w:t>
      </w:r>
      <w:r w:rsidR="00091736">
        <w:rPr>
          <w:rFonts w:eastAsia="Times New Roman" w:cs="Segoe UI"/>
        </w:rPr>
        <w:t>n</w:t>
      </w:r>
      <w:r>
        <w:rPr>
          <w:rFonts w:eastAsia="Times New Roman" w:cs="Segoe UI"/>
        </w:rPr>
        <w:t>ačrtovalec).</w:t>
      </w:r>
    </w:p>
    <w:p w14:paraId="63AA45B9" w14:textId="51D5D98B" w:rsidR="007602BB" w:rsidRPr="008238DB" w:rsidRDefault="004D0C6C" w:rsidP="007602BB">
      <w:pPr>
        <w:numPr>
          <w:ilvl w:val="0"/>
          <w:numId w:val="7"/>
        </w:numPr>
        <w:spacing w:before="100" w:beforeAutospacing="1" w:after="100" w:afterAutospacing="1"/>
        <w:rPr>
          <w:rFonts w:eastAsia="Times New Roman" w:cs="Segoe UI"/>
        </w:rPr>
      </w:pPr>
      <w:r>
        <w:rPr>
          <w:rFonts w:eastAsia="Times New Roman" w:cs="Segoe UI"/>
        </w:rPr>
        <w:t xml:space="preserve">Primeri kandidatov za tovrstno podporo s pomočjo vodenja so: </w:t>
      </w:r>
      <w:r w:rsidRPr="00FC6268">
        <w:rPr>
          <w:rFonts w:eastAsia="Times New Roman" w:cs="Segoe UI"/>
        </w:rPr>
        <w:t>oddaja želja</w:t>
      </w:r>
      <w:r>
        <w:rPr>
          <w:rFonts w:eastAsia="Times New Roman" w:cs="Segoe UI"/>
        </w:rPr>
        <w:t xml:space="preserve"> (</w:t>
      </w:r>
      <w:r w:rsidR="009D489C">
        <w:rPr>
          <w:rFonts w:eastAsia="Times New Roman" w:cs="Segoe UI"/>
        </w:rPr>
        <w:t>zdravstveni delavec</w:t>
      </w:r>
      <w:r>
        <w:rPr>
          <w:rFonts w:eastAsia="Times New Roman" w:cs="Segoe UI"/>
        </w:rPr>
        <w:t>)</w:t>
      </w:r>
      <w:r w:rsidRPr="00FC6268">
        <w:rPr>
          <w:rFonts w:eastAsia="Times New Roman" w:cs="Segoe UI"/>
        </w:rPr>
        <w:t>, potrjevanje razporeda</w:t>
      </w:r>
      <w:r>
        <w:rPr>
          <w:rFonts w:eastAsia="Times New Roman" w:cs="Segoe UI"/>
        </w:rPr>
        <w:t xml:space="preserve"> (načrtovalec)</w:t>
      </w:r>
      <w:r w:rsidRPr="00FC6268">
        <w:rPr>
          <w:rFonts w:eastAsia="Times New Roman" w:cs="Segoe UI"/>
        </w:rPr>
        <w:t xml:space="preserve">, </w:t>
      </w:r>
      <w:r>
        <w:rPr>
          <w:rFonts w:eastAsia="Times New Roman" w:cs="Segoe UI"/>
        </w:rPr>
        <w:t xml:space="preserve">urejanje </w:t>
      </w:r>
      <w:r w:rsidRPr="00FC6268">
        <w:rPr>
          <w:rFonts w:eastAsia="Times New Roman" w:cs="Segoe UI"/>
        </w:rPr>
        <w:t>nadomeščanj</w:t>
      </w:r>
      <w:r>
        <w:rPr>
          <w:rFonts w:eastAsia="Times New Roman" w:cs="Segoe UI"/>
        </w:rPr>
        <w:t>a (načrtovalec, dežurna služba).</w:t>
      </w:r>
    </w:p>
    <w:p w14:paraId="5C0546D6" w14:textId="77777777" w:rsidR="00776910" w:rsidRPr="00FC6268" w:rsidRDefault="00776910" w:rsidP="001032F0">
      <w:pPr>
        <w:pStyle w:val="Naslov2"/>
      </w:pPr>
      <w:bookmarkStart w:id="4" w:name="_Toc204062436"/>
      <w:r w:rsidRPr="00FC6268">
        <w:t>Mobilna dostopnost</w:t>
      </w:r>
      <w:bookmarkEnd w:id="4"/>
    </w:p>
    <w:p w14:paraId="6651933F" w14:textId="15C3C267" w:rsidR="000E30A5" w:rsidRDefault="00C9059D" w:rsidP="00E5487E">
      <w:pPr>
        <w:numPr>
          <w:ilvl w:val="0"/>
          <w:numId w:val="8"/>
        </w:numPr>
        <w:spacing w:before="100" w:beforeAutospacing="1" w:after="100" w:afterAutospacing="1"/>
        <w:rPr>
          <w:rFonts w:eastAsia="Times New Roman" w:cs="Segoe UI"/>
        </w:rPr>
      </w:pPr>
      <w:r>
        <w:rPr>
          <w:rFonts w:eastAsia="Times New Roman" w:cs="Segoe UI"/>
        </w:rPr>
        <w:t xml:space="preserve">Določen del uporabniškega vmesnika </w:t>
      </w:r>
      <w:r w:rsidR="000E30A5">
        <w:rPr>
          <w:rFonts w:eastAsia="Times New Roman" w:cs="Segoe UI"/>
        </w:rPr>
        <w:t>mora biti</w:t>
      </w:r>
      <w:r w:rsidR="00776910" w:rsidRPr="00FC6268">
        <w:rPr>
          <w:rFonts w:eastAsia="Times New Roman" w:cs="Segoe UI"/>
        </w:rPr>
        <w:t xml:space="preserve"> prilagojen </w:t>
      </w:r>
      <w:r w:rsidR="000E30A5">
        <w:rPr>
          <w:rFonts w:eastAsia="Times New Roman" w:cs="Segoe UI"/>
        </w:rPr>
        <w:t xml:space="preserve">tudi za uporabo na </w:t>
      </w:r>
      <w:r w:rsidR="00776910" w:rsidRPr="00FC6268">
        <w:rPr>
          <w:rFonts w:eastAsia="Times New Roman" w:cs="Segoe UI"/>
        </w:rPr>
        <w:t>mobilni</w:t>
      </w:r>
      <w:r w:rsidR="000E30A5">
        <w:rPr>
          <w:rFonts w:eastAsia="Times New Roman" w:cs="Segoe UI"/>
        </w:rPr>
        <w:t>h</w:t>
      </w:r>
      <w:r w:rsidR="00776910" w:rsidRPr="00FC6268">
        <w:rPr>
          <w:rFonts w:eastAsia="Times New Roman" w:cs="Segoe UI"/>
        </w:rPr>
        <w:t xml:space="preserve"> naprava</w:t>
      </w:r>
      <w:r w:rsidR="000E30A5">
        <w:rPr>
          <w:rFonts w:eastAsia="Times New Roman" w:cs="Segoe UI"/>
        </w:rPr>
        <w:t xml:space="preserve">h. </w:t>
      </w:r>
      <w:r w:rsidR="004B1EF7">
        <w:rPr>
          <w:rFonts w:eastAsia="Times New Roman" w:cs="Segoe UI"/>
        </w:rPr>
        <w:t xml:space="preserve">Če ni mogoče zagotoviti enakovredne uporabnosti z istim vmesnikom, se mora </w:t>
      </w:r>
      <w:r w:rsidR="00CA0F40">
        <w:rPr>
          <w:rFonts w:eastAsia="Times New Roman" w:cs="Segoe UI"/>
        </w:rPr>
        <w:t>za ta del izvesti dodatne prilagojene strani.</w:t>
      </w:r>
      <w:r w:rsidR="002011A5">
        <w:rPr>
          <w:rFonts w:eastAsia="Times New Roman" w:cs="Segoe UI"/>
        </w:rPr>
        <w:t xml:space="preserve"> Pričaku</w:t>
      </w:r>
      <w:r w:rsidR="007B170E">
        <w:rPr>
          <w:rFonts w:eastAsia="Times New Roman" w:cs="Segoe UI"/>
        </w:rPr>
        <w:t xml:space="preserve">je se, da bo dostop do ADRZ najbolj pogost s strani </w:t>
      </w:r>
      <w:r w:rsidR="000D3BDC">
        <w:rPr>
          <w:rFonts w:eastAsia="Times New Roman" w:cs="Segoe UI"/>
        </w:rPr>
        <w:t>zdravstvenih delavcev</w:t>
      </w:r>
      <w:r w:rsidR="007B170E">
        <w:rPr>
          <w:rFonts w:eastAsia="Times New Roman" w:cs="Segoe UI"/>
        </w:rPr>
        <w:t>.</w:t>
      </w:r>
    </w:p>
    <w:p w14:paraId="517B69B1" w14:textId="0F54668F" w:rsidR="00776910" w:rsidRPr="0093233F" w:rsidRDefault="000E2B81">
      <w:pPr>
        <w:numPr>
          <w:ilvl w:val="0"/>
          <w:numId w:val="8"/>
        </w:numPr>
        <w:spacing w:before="100" w:beforeAutospacing="1" w:after="100" w:afterAutospacing="1"/>
        <w:rPr>
          <w:rFonts w:eastAsia="Times New Roman" w:cs="Segoe UI"/>
        </w:rPr>
      </w:pPr>
      <w:r>
        <w:rPr>
          <w:rFonts w:eastAsia="Times New Roman" w:cs="Segoe UI"/>
        </w:rPr>
        <w:t xml:space="preserve">Določen del podatkov </w:t>
      </w:r>
      <w:r w:rsidR="00655968">
        <w:rPr>
          <w:rFonts w:eastAsia="Times New Roman" w:cs="Segoe UI"/>
        </w:rPr>
        <w:t>(</w:t>
      </w:r>
      <w:proofErr w:type="spellStart"/>
      <w:r w:rsidR="00655968">
        <w:rPr>
          <w:rFonts w:eastAsia="Times New Roman" w:cs="Segoe UI"/>
        </w:rPr>
        <w:t>npr</w:t>
      </w:r>
      <w:proofErr w:type="spellEnd"/>
      <w:r w:rsidR="00655968">
        <w:rPr>
          <w:rFonts w:eastAsia="Times New Roman" w:cs="Segoe UI"/>
        </w:rPr>
        <w:t xml:space="preserve"> delovni razporedi) in funkciona</w:t>
      </w:r>
      <w:r w:rsidR="00BB7356">
        <w:rPr>
          <w:rFonts w:eastAsia="Times New Roman" w:cs="Segoe UI"/>
        </w:rPr>
        <w:t>l</w:t>
      </w:r>
      <w:r w:rsidR="00655968">
        <w:rPr>
          <w:rFonts w:eastAsia="Times New Roman" w:cs="Segoe UI"/>
        </w:rPr>
        <w:t xml:space="preserve">nosti (npr. </w:t>
      </w:r>
      <w:r w:rsidR="00AE0A83">
        <w:rPr>
          <w:rFonts w:eastAsia="Times New Roman" w:cs="Segoe UI"/>
        </w:rPr>
        <w:t>v</w:t>
      </w:r>
      <w:r w:rsidR="00655968">
        <w:rPr>
          <w:rFonts w:eastAsia="Times New Roman" w:cs="Segoe UI"/>
        </w:rPr>
        <w:t>nos želja, menjave</w:t>
      </w:r>
      <w:r w:rsidR="00BB7356">
        <w:rPr>
          <w:rFonts w:eastAsia="Times New Roman" w:cs="Segoe UI"/>
        </w:rPr>
        <w:t xml:space="preserve"> izmen</w:t>
      </w:r>
      <w:r w:rsidR="00655968">
        <w:rPr>
          <w:rFonts w:eastAsia="Times New Roman" w:cs="Segoe UI"/>
        </w:rPr>
        <w:t xml:space="preserve"> </w:t>
      </w:r>
      <w:proofErr w:type="spellStart"/>
      <w:r w:rsidR="00655968">
        <w:rPr>
          <w:rFonts w:eastAsia="Times New Roman" w:cs="Segoe UI"/>
        </w:rPr>
        <w:t>ipd</w:t>
      </w:r>
      <w:proofErr w:type="spellEnd"/>
      <w:r w:rsidR="00655968">
        <w:rPr>
          <w:rFonts w:eastAsia="Times New Roman" w:cs="Segoe UI"/>
        </w:rPr>
        <w:t xml:space="preserve">) mora biti </w:t>
      </w:r>
      <w:r w:rsidR="0093233F" w:rsidRPr="0093233F">
        <w:rPr>
          <w:rFonts w:eastAsia="Times New Roman" w:cs="Segoe UI"/>
        </w:rPr>
        <w:t xml:space="preserve">prek mobilnih naprav </w:t>
      </w:r>
      <w:r w:rsidR="00655968">
        <w:rPr>
          <w:rFonts w:eastAsia="Times New Roman" w:cs="Segoe UI"/>
        </w:rPr>
        <w:t xml:space="preserve">dostopen </w:t>
      </w:r>
      <w:r w:rsidR="00776910" w:rsidRPr="0093233F">
        <w:rPr>
          <w:rFonts w:eastAsia="Times New Roman" w:cs="Segoe UI"/>
        </w:rPr>
        <w:t>kjerkoli in kadarkoli.</w:t>
      </w:r>
      <w:r w:rsidR="00AE0A83">
        <w:rPr>
          <w:rFonts w:eastAsia="Times New Roman" w:cs="Segoe UI"/>
        </w:rPr>
        <w:t xml:space="preserve"> To velja za naprave, ki imajo </w:t>
      </w:r>
      <w:r w:rsidR="00604992">
        <w:rPr>
          <w:rFonts w:eastAsia="Times New Roman" w:cs="Segoe UI"/>
        </w:rPr>
        <w:t>vzpostavljeno povezavo z internetom.</w:t>
      </w:r>
    </w:p>
    <w:p w14:paraId="06927F00" w14:textId="77777777" w:rsidR="00776910" w:rsidRDefault="00776910" w:rsidP="00E5487E">
      <w:pPr>
        <w:numPr>
          <w:ilvl w:val="0"/>
          <w:numId w:val="8"/>
        </w:numPr>
        <w:spacing w:before="100" w:beforeAutospacing="1" w:after="100" w:afterAutospacing="1"/>
        <w:rPr>
          <w:rFonts w:eastAsia="Times New Roman" w:cs="Segoe UI"/>
        </w:rPr>
      </w:pPr>
      <w:r w:rsidRPr="00FC6268">
        <w:rPr>
          <w:rFonts w:eastAsia="Times New Roman" w:cs="Segoe UI"/>
        </w:rPr>
        <w:t>Uporabniški vmesnik na mobilnih napravah je optimiziran za uporabo z dotikom, vključno z gumbi ustrezne velikosti in prilagojenimi elementi za manjše zaslone.</w:t>
      </w:r>
    </w:p>
    <w:p w14:paraId="7B32577F" w14:textId="77777777" w:rsidR="001F7EF9" w:rsidRDefault="00CF4FE4" w:rsidP="001F7EF9">
      <w:pPr>
        <w:numPr>
          <w:ilvl w:val="0"/>
          <w:numId w:val="8"/>
        </w:numPr>
        <w:spacing w:before="100" w:beforeAutospacing="1" w:after="100" w:afterAutospacing="1"/>
        <w:rPr>
          <w:rFonts w:eastAsia="Times New Roman" w:cs="Segoe UI"/>
        </w:rPr>
      </w:pPr>
      <w:r>
        <w:rPr>
          <w:rFonts w:eastAsia="Times New Roman" w:cs="Segoe UI"/>
        </w:rPr>
        <w:t>ADRZ na mobilni napravi se mora samodejno posodabljati ob vsakem zagonu.</w:t>
      </w:r>
    </w:p>
    <w:p w14:paraId="224B6D29" w14:textId="33EF33B2" w:rsidR="001F7EF9" w:rsidRDefault="00F965D7" w:rsidP="001F7EF9">
      <w:pPr>
        <w:numPr>
          <w:ilvl w:val="0"/>
          <w:numId w:val="8"/>
        </w:numPr>
        <w:spacing w:before="100" w:beforeAutospacing="1" w:after="100" w:afterAutospacing="1"/>
        <w:rPr>
          <w:rFonts w:eastAsia="Times New Roman" w:cs="Segoe UI"/>
        </w:rPr>
      </w:pPr>
      <w:r w:rsidRPr="001F7EF9">
        <w:rPr>
          <w:rFonts w:eastAsia="Times New Roman" w:cs="Segoe UI"/>
        </w:rPr>
        <w:t>Uporaba na mobilni napravi mora nuditi enako</w:t>
      </w:r>
      <w:r w:rsidR="009A0BA4" w:rsidRPr="001F7EF9">
        <w:rPr>
          <w:rFonts w:eastAsia="Times New Roman" w:cs="Segoe UI"/>
        </w:rPr>
        <w:t>vredno izkušnjo kot na namiznem računalniku v smislu odzivnih časov</w:t>
      </w:r>
      <w:r w:rsidR="007C49E2" w:rsidRPr="001F7EF9">
        <w:rPr>
          <w:rFonts w:eastAsia="Times New Roman" w:cs="Segoe UI"/>
        </w:rPr>
        <w:t>.</w:t>
      </w:r>
      <w:r w:rsidR="00DB5A6C">
        <w:rPr>
          <w:rFonts w:eastAsia="Times New Roman" w:cs="Segoe UI"/>
        </w:rPr>
        <w:t xml:space="preserve"> </w:t>
      </w:r>
    </w:p>
    <w:p w14:paraId="2E26BA3E" w14:textId="77777777" w:rsidR="001F7EF9" w:rsidRDefault="001D5F6F" w:rsidP="001F7EF9">
      <w:pPr>
        <w:numPr>
          <w:ilvl w:val="0"/>
          <w:numId w:val="8"/>
        </w:numPr>
        <w:spacing w:before="100" w:beforeAutospacing="1" w:after="100" w:afterAutospacing="1"/>
        <w:rPr>
          <w:rFonts w:eastAsia="Times New Roman" w:cs="Segoe UI"/>
        </w:rPr>
      </w:pPr>
      <w:r w:rsidRPr="001F7EF9">
        <w:rPr>
          <w:rFonts w:eastAsia="Times New Roman" w:cs="Segoe UI"/>
        </w:rPr>
        <w:t xml:space="preserve">Funkcionalnost </w:t>
      </w:r>
      <w:r w:rsidR="007C49E2" w:rsidRPr="001F7EF9">
        <w:rPr>
          <w:rFonts w:eastAsia="Times New Roman" w:cs="Segoe UI"/>
        </w:rPr>
        <w:t>uporabniškega</w:t>
      </w:r>
      <w:r w:rsidRPr="001F7EF9">
        <w:rPr>
          <w:rFonts w:eastAsia="Times New Roman" w:cs="Segoe UI"/>
        </w:rPr>
        <w:t xml:space="preserve"> vmesnika</w:t>
      </w:r>
      <w:r w:rsidR="007C49E2" w:rsidRPr="001F7EF9">
        <w:rPr>
          <w:rFonts w:eastAsia="Times New Roman" w:cs="Segoe UI"/>
        </w:rPr>
        <w:t xml:space="preserve"> </w:t>
      </w:r>
      <w:r w:rsidRPr="001F7EF9">
        <w:rPr>
          <w:rFonts w:eastAsia="Times New Roman" w:cs="Segoe UI"/>
        </w:rPr>
        <w:t xml:space="preserve">je prilagojena uporabi na mobilni napravi, kar lahko pomeni tudi poenostavljeno ali drugačno izvedbo funkcij, vključno z </w:t>
      </w:r>
      <w:r w:rsidR="00EF704A" w:rsidRPr="001F7EF9">
        <w:rPr>
          <w:rFonts w:eastAsia="Times New Roman" w:cs="Segoe UI"/>
        </w:rPr>
        <w:t>drugačno</w:t>
      </w:r>
      <w:r w:rsidRPr="001F7EF9">
        <w:rPr>
          <w:rFonts w:eastAsia="Times New Roman" w:cs="Segoe UI"/>
        </w:rPr>
        <w:t xml:space="preserve"> navigacijo in krajšimi postopki.</w:t>
      </w:r>
    </w:p>
    <w:p w14:paraId="36C7447F" w14:textId="7AC33720" w:rsidR="001F7EF9" w:rsidRDefault="001F7EF9" w:rsidP="001F7EF9">
      <w:pPr>
        <w:numPr>
          <w:ilvl w:val="0"/>
          <w:numId w:val="8"/>
        </w:numPr>
        <w:spacing w:before="100" w:beforeAutospacing="1" w:after="100" w:afterAutospacing="1"/>
        <w:rPr>
          <w:rFonts w:eastAsia="Times New Roman" w:cs="Segoe UI"/>
        </w:rPr>
      </w:pPr>
      <w:r w:rsidRPr="001F7EF9">
        <w:rPr>
          <w:rFonts w:eastAsia="Times New Roman" w:cs="Segoe UI"/>
        </w:rPr>
        <w:t>Prikaz ključnih informacij (npr. današnja izmena, naslednja obveznost) mora biti prilagojen za hiter pregled v mobilnem formatu.</w:t>
      </w:r>
    </w:p>
    <w:p w14:paraId="53CF1EBD" w14:textId="7E96C9FC" w:rsidR="000D231E" w:rsidRPr="001F7EF9" w:rsidRDefault="000D231E" w:rsidP="001F7EF9">
      <w:pPr>
        <w:numPr>
          <w:ilvl w:val="0"/>
          <w:numId w:val="8"/>
        </w:numPr>
        <w:spacing w:before="100" w:beforeAutospacing="1" w:after="100" w:afterAutospacing="1"/>
        <w:rPr>
          <w:rFonts w:eastAsia="Times New Roman" w:cs="Segoe UI"/>
        </w:rPr>
      </w:pPr>
      <w:r>
        <w:rPr>
          <w:rFonts w:eastAsia="Times New Roman" w:cs="Segoe UI"/>
        </w:rPr>
        <w:t>V primeru</w:t>
      </w:r>
      <w:r w:rsidR="00551492">
        <w:rPr>
          <w:rFonts w:eastAsia="Times New Roman" w:cs="Segoe UI"/>
        </w:rPr>
        <w:t xml:space="preserve">, da izvedba mobilne aplikacije in naprava to omogočata, mora biti na voljo možnost vklopa sprejemanja </w:t>
      </w:r>
      <w:r w:rsidR="00551492" w:rsidRPr="001D5F6F">
        <w:rPr>
          <w:rFonts w:eastAsia="Times New Roman" w:cs="Segoe UI"/>
        </w:rPr>
        <w:t xml:space="preserve">potisnih obvestil </w:t>
      </w:r>
      <w:r w:rsidR="00551492">
        <w:rPr>
          <w:rFonts w:eastAsia="Times New Roman" w:cs="Segoe UI"/>
        </w:rPr>
        <w:t xml:space="preserve">(npr. </w:t>
      </w:r>
      <w:r w:rsidR="00551492" w:rsidRPr="001D5F6F">
        <w:rPr>
          <w:rFonts w:eastAsia="Times New Roman" w:cs="Segoe UI"/>
        </w:rPr>
        <w:t>za spremembe razporeda, potrditve menjav, nove naloge ali opozorila</w:t>
      </w:r>
      <w:r w:rsidR="00551492">
        <w:rPr>
          <w:rFonts w:eastAsia="Times New Roman" w:cs="Segoe UI"/>
        </w:rPr>
        <w:t>).</w:t>
      </w:r>
    </w:p>
    <w:p w14:paraId="7E7E3900" w14:textId="77777777" w:rsidR="00776910" w:rsidRPr="00FC6268" w:rsidRDefault="00776910" w:rsidP="00C74BD9">
      <w:pPr>
        <w:pStyle w:val="Naslov2"/>
      </w:pPr>
      <w:bookmarkStart w:id="5" w:name="_Toc204062437"/>
      <w:r w:rsidRPr="00FC6268">
        <w:t>Vizualna preglednost</w:t>
      </w:r>
      <w:bookmarkEnd w:id="5"/>
    </w:p>
    <w:p w14:paraId="4B5DBC18" w14:textId="088453A3" w:rsidR="00776910" w:rsidRDefault="0002031B">
      <w:pPr>
        <w:numPr>
          <w:ilvl w:val="0"/>
          <w:numId w:val="10"/>
        </w:numPr>
        <w:spacing w:before="100" w:beforeAutospacing="1" w:after="100" w:afterAutospacing="1"/>
        <w:rPr>
          <w:rFonts w:eastAsia="Times New Roman" w:cs="Segoe UI"/>
        </w:rPr>
      </w:pPr>
      <w:r w:rsidRPr="00851902">
        <w:rPr>
          <w:rFonts w:eastAsia="Times New Roman" w:cs="Segoe UI"/>
        </w:rPr>
        <w:t xml:space="preserve">Podatki na zaslonu morajo biti urejeni v </w:t>
      </w:r>
      <w:proofErr w:type="spellStart"/>
      <w:r w:rsidRPr="00851902">
        <w:rPr>
          <w:rFonts w:eastAsia="Times New Roman" w:cs="Segoe UI"/>
        </w:rPr>
        <w:t>hirearhični</w:t>
      </w:r>
      <w:proofErr w:type="spellEnd"/>
      <w:r w:rsidRPr="00851902">
        <w:rPr>
          <w:rFonts w:eastAsia="Times New Roman" w:cs="Segoe UI"/>
        </w:rPr>
        <w:t xml:space="preserve"> strukturi, ki poudarja pomembnost podatkov in uporabniku pomaga pri pre</w:t>
      </w:r>
      <w:r w:rsidR="000E2EB1" w:rsidRPr="00851902">
        <w:rPr>
          <w:rFonts w:eastAsia="Times New Roman" w:cs="Segoe UI"/>
        </w:rPr>
        <w:t>p</w:t>
      </w:r>
      <w:r w:rsidRPr="00851902">
        <w:rPr>
          <w:rFonts w:eastAsia="Times New Roman" w:cs="Segoe UI"/>
        </w:rPr>
        <w:t xml:space="preserve">oznavi </w:t>
      </w:r>
      <w:r w:rsidR="00851902" w:rsidRPr="00851902">
        <w:rPr>
          <w:rFonts w:eastAsia="Times New Roman" w:cs="Segoe UI"/>
        </w:rPr>
        <w:t>ključnih informacij</w:t>
      </w:r>
      <w:r w:rsidR="00851902">
        <w:rPr>
          <w:rFonts w:eastAsia="Times New Roman" w:cs="Segoe UI"/>
        </w:rPr>
        <w:t xml:space="preserve"> </w:t>
      </w:r>
      <w:r w:rsidR="00776910" w:rsidRPr="00851902">
        <w:rPr>
          <w:rFonts w:eastAsia="Times New Roman" w:cs="Segoe UI"/>
        </w:rPr>
        <w:t>(</w:t>
      </w:r>
      <w:r w:rsidR="00594452" w:rsidRPr="00851902">
        <w:rPr>
          <w:rFonts w:eastAsia="Times New Roman" w:cs="Segoe UI"/>
        </w:rPr>
        <w:t xml:space="preserve">npr. </w:t>
      </w:r>
      <w:r w:rsidR="00776910" w:rsidRPr="00851902">
        <w:rPr>
          <w:rFonts w:eastAsia="Times New Roman" w:cs="Segoe UI"/>
        </w:rPr>
        <w:t xml:space="preserve">dodeljena izmena, prost dan, opozorilo) </w:t>
      </w:r>
      <w:r w:rsidR="00851902">
        <w:rPr>
          <w:rFonts w:eastAsia="Times New Roman" w:cs="Segoe UI"/>
        </w:rPr>
        <w:t>so</w:t>
      </w:r>
      <w:r w:rsidR="00776910" w:rsidRPr="00851902">
        <w:rPr>
          <w:rFonts w:eastAsia="Times New Roman" w:cs="Segoe UI"/>
        </w:rPr>
        <w:t xml:space="preserve">  označen</w:t>
      </w:r>
      <w:r w:rsidR="00851902">
        <w:rPr>
          <w:rFonts w:eastAsia="Times New Roman" w:cs="Segoe UI"/>
        </w:rPr>
        <w:t>e</w:t>
      </w:r>
      <w:r w:rsidR="00776910" w:rsidRPr="00851902">
        <w:rPr>
          <w:rFonts w:eastAsia="Times New Roman" w:cs="Segoe UI"/>
        </w:rPr>
        <w:t xml:space="preserve"> z </w:t>
      </w:r>
      <w:r w:rsidR="00851902">
        <w:rPr>
          <w:rFonts w:eastAsia="Times New Roman" w:cs="Segoe UI"/>
        </w:rPr>
        <w:t xml:space="preserve">grafiko </w:t>
      </w:r>
      <w:r w:rsidR="00776910" w:rsidRPr="00851902">
        <w:rPr>
          <w:rFonts w:eastAsia="Times New Roman" w:cs="Segoe UI"/>
        </w:rPr>
        <w:t xml:space="preserve">in </w:t>
      </w:r>
      <w:r w:rsidR="00085CD4">
        <w:rPr>
          <w:rFonts w:eastAsia="Times New Roman" w:cs="Segoe UI"/>
        </w:rPr>
        <w:t>jasno ločljivimi</w:t>
      </w:r>
      <w:r w:rsidR="00851902">
        <w:rPr>
          <w:rFonts w:eastAsia="Times New Roman" w:cs="Segoe UI"/>
        </w:rPr>
        <w:t xml:space="preserve"> </w:t>
      </w:r>
      <w:r w:rsidR="00776910" w:rsidRPr="00851902">
        <w:rPr>
          <w:rFonts w:eastAsia="Times New Roman" w:cs="Segoe UI"/>
        </w:rPr>
        <w:t>barvami.</w:t>
      </w:r>
    </w:p>
    <w:p w14:paraId="4A767907" w14:textId="778818EB" w:rsidR="00D82EFE" w:rsidRDefault="00D82EFE">
      <w:pPr>
        <w:numPr>
          <w:ilvl w:val="0"/>
          <w:numId w:val="10"/>
        </w:numPr>
        <w:spacing w:before="100" w:beforeAutospacing="1" w:after="100" w:afterAutospacing="1"/>
        <w:rPr>
          <w:rFonts w:eastAsia="Times New Roman" w:cs="Segoe UI"/>
        </w:rPr>
      </w:pPr>
      <w:r>
        <w:rPr>
          <w:rFonts w:eastAsia="Times New Roman" w:cs="Segoe UI"/>
        </w:rPr>
        <w:t>Posamezni ekrani so prilagojeni konkretnim funkcionalnostim</w:t>
      </w:r>
      <w:r w:rsidR="004231AE">
        <w:rPr>
          <w:rFonts w:eastAsia="Times New Roman" w:cs="Segoe UI"/>
        </w:rPr>
        <w:t xml:space="preserve">. Na ta način je omogočeno </w:t>
      </w:r>
      <w:proofErr w:type="spellStart"/>
      <w:r w:rsidR="004231AE">
        <w:rPr>
          <w:rFonts w:eastAsia="Times New Roman" w:cs="Segoe UI"/>
        </w:rPr>
        <w:t>priagojeno</w:t>
      </w:r>
      <w:proofErr w:type="spellEnd"/>
      <w:r w:rsidR="004231AE">
        <w:rPr>
          <w:rFonts w:eastAsia="Times New Roman" w:cs="Segoe UI"/>
        </w:rPr>
        <w:t xml:space="preserve"> oblikovanje za vsebinsko osredotočenje in odstranitev nepotrebnih elementov.</w:t>
      </w:r>
    </w:p>
    <w:p w14:paraId="5DA6F627" w14:textId="25081AD9" w:rsidR="00B9470B" w:rsidRPr="00851902" w:rsidRDefault="00704F7B">
      <w:pPr>
        <w:numPr>
          <w:ilvl w:val="0"/>
          <w:numId w:val="10"/>
        </w:numPr>
        <w:spacing w:before="100" w:beforeAutospacing="1" w:after="100" w:afterAutospacing="1"/>
        <w:rPr>
          <w:rFonts w:eastAsia="Times New Roman" w:cs="Segoe UI"/>
        </w:rPr>
      </w:pPr>
      <w:r>
        <w:rPr>
          <w:rFonts w:eastAsia="Times New Roman" w:cs="Segoe UI"/>
        </w:rPr>
        <w:lastRenderedPageBreak/>
        <w:t>Standardni e</w:t>
      </w:r>
      <w:r w:rsidR="00B9470B">
        <w:rPr>
          <w:rFonts w:eastAsia="Times New Roman" w:cs="Segoe UI"/>
        </w:rPr>
        <w:t>lementi grafičnega vmesnika</w:t>
      </w:r>
      <w:r>
        <w:rPr>
          <w:rFonts w:eastAsia="Times New Roman" w:cs="Segoe UI"/>
        </w:rPr>
        <w:t xml:space="preserve"> (</w:t>
      </w:r>
      <w:proofErr w:type="spellStart"/>
      <w:r>
        <w:rPr>
          <w:rFonts w:eastAsia="Times New Roman" w:cs="Segoe UI"/>
        </w:rPr>
        <w:t>npr</w:t>
      </w:r>
      <w:proofErr w:type="spellEnd"/>
      <w:r>
        <w:rPr>
          <w:rFonts w:eastAsia="Times New Roman" w:cs="Segoe UI"/>
        </w:rPr>
        <w:t xml:space="preserve"> naslov strani, navigacijski meni, orodna vrstica</w:t>
      </w:r>
      <w:r w:rsidR="00543739">
        <w:rPr>
          <w:rFonts w:eastAsia="Times New Roman" w:cs="Segoe UI"/>
        </w:rPr>
        <w:t>, itd.)</w:t>
      </w:r>
      <w:r w:rsidR="00B9470B">
        <w:rPr>
          <w:rFonts w:eastAsia="Times New Roman" w:cs="Segoe UI"/>
        </w:rPr>
        <w:t xml:space="preserve"> morajo biti </w:t>
      </w:r>
      <w:r w:rsidR="002E7ABE">
        <w:rPr>
          <w:rFonts w:eastAsia="Times New Roman" w:cs="Segoe UI"/>
        </w:rPr>
        <w:t xml:space="preserve">oblikovani </w:t>
      </w:r>
      <w:r w:rsidR="00DF4F60">
        <w:rPr>
          <w:rFonts w:eastAsia="Times New Roman" w:cs="Segoe UI"/>
        </w:rPr>
        <w:t xml:space="preserve">in </w:t>
      </w:r>
      <w:proofErr w:type="spellStart"/>
      <w:r w:rsidR="00DF4F60">
        <w:rPr>
          <w:rFonts w:eastAsia="Times New Roman" w:cs="Segoe UI"/>
        </w:rPr>
        <w:t>pozicionirani</w:t>
      </w:r>
      <w:proofErr w:type="spellEnd"/>
      <w:r w:rsidR="00DF4F60">
        <w:rPr>
          <w:rFonts w:eastAsia="Times New Roman" w:cs="Segoe UI"/>
        </w:rPr>
        <w:t xml:space="preserve"> </w:t>
      </w:r>
      <w:r w:rsidR="00B9470B">
        <w:rPr>
          <w:rFonts w:eastAsia="Times New Roman" w:cs="Segoe UI"/>
        </w:rPr>
        <w:t xml:space="preserve">na </w:t>
      </w:r>
      <w:r w:rsidR="00DF4F60">
        <w:rPr>
          <w:rFonts w:eastAsia="Times New Roman" w:cs="Segoe UI"/>
        </w:rPr>
        <w:t>uporabniku domač oziroma poznan način (</w:t>
      </w:r>
      <w:proofErr w:type="spellStart"/>
      <w:r w:rsidR="00DF4F60">
        <w:rPr>
          <w:rFonts w:eastAsia="Times New Roman" w:cs="Segoe UI"/>
        </w:rPr>
        <w:t>n</w:t>
      </w:r>
      <w:r w:rsidR="002948C2">
        <w:rPr>
          <w:rFonts w:eastAsia="Times New Roman" w:cs="Segoe UI"/>
        </w:rPr>
        <w:t>pr</w:t>
      </w:r>
      <w:proofErr w:type="spellEnd"/>
      <w:r w:rsidR="002948C2">
        <w:rPr>
          <w:rFonts w:eastAsia="Times New Roman" w:cs="Segoe UI"/>
        </w:rPr>
        <w:t xml:space="preserve"> sledenje principom oblikovanja standardnih operacijskih sistemov in aplikacij).</w:t>
      </w:r>
    </w:p>
    <w:p w14:paraId="528B0C20" w14:textId="02525534" w:rsidR="005F4DEE" w:rsidRDefault="005F4DEE" w:rsidP="00E5487E">
      <w:pPr>
        <w:numPr>
          <w:ilvl w:val="0"/>
          <w:numId w:val="10"/>
        </w:numPr>
        <w:spacing w:before="100" w:beforeAutospacing="1" w:after="100" w:afterAutospacing="1"/>
        <w:rPr>
          <w:rFonts w:eastAsia="Times New Roman" w:cs="Segoe UI"/>
        </w:rPr>
      </w:pPr>
      <w:r>
        <w:rPr>
          <w:rFonts w:eastAsia="Times New Roman" w:cs="Segoe UI"/>
        </w:rPr>
        <w:t xml:space="preserve">Vsebina na zaslonu so oblikovani </w:t>
      </w:r>
      <w:r w:rsidR="00E95B49">
        <w:rPr>
          <w:rFonts w:eastAsia="Times New Roman" w:cs="Segoe UI"/>
        </w:rPr>
        <w:t xml:space="preserve">in postavljeni na pregleden </w:t>
      </w:r>
      <w:r w:rsidR="008A3E34">
        <w:rPr>
          <w:rFonts w:eastAsia="Times New Roman" w:cs="Segoe UI"/>
        </w:rPr>
        <w:t>način</w:t>
      </w:r>
      <w:r w:rsidR="006C5FB5">
        <w:rPr>
          <w:rFonts w:eastAsia="Times New Roman" w:cs="Segoe UI"/>
        </w:rPr>
        <w:t xml:space="preserve"> (</w:t>
      </w:r>
      <w:proofErr w:type="spellStart"/>
      <w:r w:rsidR="006C5FB5">
        <w:rPr>
          <w:rFonts w:eastAsia="Times New Roman" w:cs="Segoe UI"/>
        </w:rPr>
        <w:t>npr</w:t>
      </w:r>
      <w:proofErr w:type="spellEnd"/>
      <w:r w:rsidR="006C5FB5">
        <w:rPr>
          <w:rFonts w:eastAsia="Times New Roman" w:cs="Segoe UI"/>
        </w:rPr>
        <w:t xml:space="preserve"> dovolj velike črke, dovolj razmika, uporaba primerne tipografije</w:t>
      </w:r>
      <w:r w:rsidR="003B67A7">
        <w:rPr>
          <w:rFonts w:eastAsia="Times New Roman" w:cs="Segoe UI"/>
        </w:rPr>
        <w:t>, primeren kontrast).</w:t>
      </w:r>
    </w:p>
    <w:p w14:paraId="7FEECA1E" w14:textId="31687C51" w:rsidR="003B67A7" w:rsidRDefault="003B67A7" w:rsidP="00E5487E">
      <w:pPr>
        <w:numPr>
          <w:ilvl w:val="0"/>
          <w:numId w:val="10"/>
        </w:numPr>
        <w:spacing w:before="100" w:beforeAutospacing="1" w:after="100" w:afterAutospacing="1"/>
        <w:rPr>
          <w:rFonts w:eastAsia="Times New Roman" w:cs="Segoe UI"/>
        </w:rPr>
      </w:pPr>
      <w:r>
        <w:rPr>
          <w:rFonts w:eastAsia="Times New Roman" w:cs="Segoe UI"/>
        </w:rPr>
        <w:t xml:space="preserve">Zasloni z veliko količino podatkov imajo možnost prilagoditve </w:t>
      </w:r>
      <w:r w:rsidR="00017A04">
        <w:rPr>
          <w:rFonts w:eastAsia="Times New Roman" w:cs="Segoe UI"/>
        </w:rPr>
        <w:t>pogleda</w:t>
      </w:r>
      <w:r w:rsidR="006C10B1">
        <w:rPr>
          <w:rFonts w:eastAsia="Times New Roman" w:cs="Segoe UI"/>
        </w:rPr>
        <w:t xml:space="preserve"> na podatke</w:t>
      </w:r>
      <w:r w:rsidR="00017A04">
        <w:rPr>
          <w:rFonts w:eastAsia="Times New Roman" w:cs="Segoe UI"/>
        </w:rPr>
        <w:t>: iskalnik, sortiranje, filtriranje. Če je mogoče, naj ima uporabnik možnost shraniti nastavitve trenutnih nastavitev.</w:t>
      </w:r>
    </w:p>
    <w:p w14:paraId="4BDF3392" w14:textId="72EE5FD2" w:rsidR="00FE7F9C" w:rsidRDefault="00FE7F9C" w:rsidP="00E5487E">
      <w:pPr>
        <w:numPr>
          <w:ilvl w:val="0"/>
          <w:numId w:val="10"/>
        </w:numPr>
        <w:spacing w:before="100" w:beforeAutospacing="1" w:after="100" w:afterAutospacing="1"/>
        <w:rPr>
          <w:rFonts w:eastAsia="Times New Roman" w:cs="Segoe UI"/>
        </w:rPr>
      </w:pPr>
      <w:r>
        <w:rPr>
          <w:rFonts w:eastAsia="Times New Roman" w:cs="Segoe UI"/>
        </w:rPr>
        <w:t xml:space="preserve">Sistem naj na zaslonu prikazuje vse potrebne podatke za izvedbo trenutnega opravila. </w:t>
      </w:r>
      <w:r w:rsidR="0082006D">
        <w:rPr>
          <w:rFonts w:eastAsia="Times New Roman" w:cs="Segoe UI"/>
        </w:rPr>
        <w:t>Na ta način zmanjšuje obremenitev spomina uporabnika.</w:t>
      </w:r>
    </w:p>
    <w:p w14:paraId="6C21A229" w14:textId="77777777" w:rsidR="00776910" w:rsidRPr="00FC6268" w:rsidRDefault="00776910" w:rsidP="00C74BD9">
      <w:pPr>
        <w:pStyle w:val="Naslov2"/>
      </w:pPr>
      <w:bookmarkStart w:id="6" w:name="_Toc204062438"/>
      <w:r w:rsidRPr="00FC6268">
        <w:t>Jeziki</w:t>
      </w:r>
      <w:bookmarkEnd w:id="6"/>
    </w:p>
    <w:p w14:paraId="28950D8E" w14:textId="3FE50518" w:rsidR="00AD539E" w:rsidRDefault="00776910" w:rsidP="00E5487E">
      <w:pPr>
        <w:numPr>
          <w:ilvl w:val="0"/>
          <w:numId w:val="11"/>
        </w:numPr>
        <w:spacing w:before="100" w:beforeAutospacing="1" w:after="100" w:afterAutospacing="1"/>
        <w:rPr>
          <w:rFonts w:eastAsia="Times New Roman" w:cs="Segoe UI"/>
        </w:rPr>
      </w:pPr>
      <w:r w:rsidRPr="00FC6268">
        <w:rPr>
          <w:rFonts w:eastAsia="Times New Roman" w:cs="Segoe UI"/>
        </w:rPr>
        <w:t>Podpora za več jezikov: slovenščina kot privzeta</w:t>
      </w:r>
      <w:r w:rsidR="009352E7">
        <w:rPr>
          <w:rFonts w:eastAsia="Times New Roman" w:cs="Segoe UI"/>
        </w:rPr>
        <w:t>.</w:t>
      </w:r>
      <w:r w:rsidR="00B81620">
        <w:rPr>
          <w:rFonts w:eastAsia="Times New Roman" w:cs="Segoe UI"/>
        </w:rPr>
        <w:t xml:space="preserve"> </w:t>
      </w:r>
    </w:p>
    <w:p w14:paraId="6156E04D" w14:textId="143937B8" w:rsidR="00776910" w:rsidRPr="00FC6268" w:rsidRDefault="00F730D8" w:rsidP="00E5487E">
      <w:pPr>
        <w:numPr>
          <w:ilvl w:val="0"/>
          <w:numId w:val="11"/>
        </w:numPr>
        <w:spacing w:before="100" w:beforeAutospacing="1" w:after="100" w:afterAutospacing="1"/>
        <w:rPr>
          <w:rFonts w:eastAsia="Times New Roman" w:cs="Segoe UI"/>
        </w:rPr>
      </w:pPr>
      <w:r>
        <w:rPr>
          <w:rFonts w:eastAsia="Times New Roman" w:cs="Segoe UI"/>
        </w:rPr>
        <w:t>A</w:t>
      </w:r>
      <w:r w:rsidR="00776910" w:rsidRPr="00FC6268">
        <w:rPr>
          <w:rFonts w:eastAsia="Times New Roman" w:cs="Segoe UI"/>
        </w:rPr>
        <w:t>ngleščina za tuj kader.</w:t>
      </w:r>
    </w:p>
    <w:p w14:paraId="5CE7C8E8" w14:textId="77777777" w:rsidR="00776910" w:rsidRPr="00FC6268" w:rsidRDefault="00776910" w:rsidP="00AC26F5">
      <w:pPr>
        <w:pStyle w:val="Naslov2"/>
      </w:pPr>
      <w:bookmarkStart w:id="7" w:name="_Toc204062439"/>
      <w:r w:rsidRPr="00FC6268">
        <w:t>Poenotena uporabniška izkušnja</w:t>
      </w:r>
      <w:bookmarkEnd w:id="7"/>
    </w:p>
    <w:p w14:paraId="43134B71" w14:textId="77777777" w:rsidR="00776910" w:rsidRDefault="00776910" w:rsidP="00E5487E">
      <w:pPr>
        <w:numPr>
          <w:ilvl w:val="0"/>
          <w:numId w:val="12"/>
        </w:numPr>
        <w:spacing w:before="100" w:beforeAutospacing="1" w:after="100" w:afterAutospacing="1"/>
        <w:rPr>
          <w:rFonts w:eastAsia="Times New Roman" w:cs="Segoe UI"/>
        </w:rPr>
      </w:pPr>
      <w:r w:rsidRPr="00FC6268">
        <w:rPr>
          <w:rFonts w:eastAsia="Times New Roman" w:cs="Segoe UI"/>
        </w:rPr>
        <w:t>Vsi moduli sistema morajo imeti dosledno strukturo navigacije in enotno terminologijo.</w:t>
      </w:r>
    </w:p>
    <w:p w14:paraId="01D7DA87" w14:textId="77777777" w:rsidR="00B23499" w:rsidRPr="00FC6268" w:rsidRDefault="00B23499" w:rsidP="00B23499">
      <w:pPr>
        <w:numPr>
          <w:ilvl w:val="0"/>
          <w:numId w:val="12"/>
        </w:numPr>
        <w:spacing w:before="100" w:beforeAutospacing="1" w:after="100" w:afterAutospacing="1"/>
        <w:rPr>
          <w:rFonts w:eastAsia="Times New Roman" w:cs="Segoe UI"/>
        </w:rPr>
      </w:pPr>
      <w:r>
        <w:rPr>
          <w:rFonts w:eastAsia="Times New Roman" w:cs="Segoe UI"/>
        </w:rPr>
        <w:t>Oblikovanje mora biti konsistentno. Vsi zasloni z enako funkcionalnostjo (npr. pregled različnih šifrantov) morajo imeti enako strukturo.</w:t>
      </w:r>
    </w:p>
    <w:p w14:paraId="7C07E408" w14:textId="1A697DDA" w:rsidR="00B23499" w:rsidRDefault="003E2EC2" w:rsidP="00E5487E">
      <w:pPr>
        <w:numPr>
          <w:ilvl w:val="0"/>
          <w:numId w:val="12"/>
        </w:numPr>
        <w:spacing w:before="100" w:beforeAutospacing="1" w:after="100" w:afterAutospacing="1"/>
        <w:rPr>
          <w:rFonts w:eastAsia="Times New Roman" w:cs="Segoe UI"/>
        </w:rPr>
      </w:pPr>
      <w:r>
        <w:rPr>
          <w:rFonts w:eastAsia="Times New Roman" w:cs="Segoe UI"/>
        </w:rPr>
        <w:t>Uporablja se naj ikonografija in izrazoslovje, ki je uporabnikom znano</w:t>
      </w:r>
      <w:r w:rsidR="00C532AB">
        <w:rPr>
          <w:rFonts w:eastAsia="Times New Roman" w:cs="Segoe UI"/>
        </w:rPr>
        <w:t>.</w:t>
      </w:r>
    </w:p>
    <w:p w14:paraId="0A01E1EA" w14:textId="55B9BF6F" w:rsidR="00610FE7" w:rsidRPr="00FC6268" w:rsidRDefault="00F4264E" w:rsidP="008A31EC">
      <w:pPr>
        <w:numPr>
          <w:ilvl w:val="0"/>
          <w:numId w:val="12"/>
        </w:numPr>
        <w:spacing w:before="100" w:beforeAutospacing="1" w:after="100" w:afterAutospacing="1"/>
        <w:rPr>
          <w:rFonts w:eastAsia="Times New Roman" w:cs="Segoe UI"/>
        </w:rPr>
      </w:pPr>
      <w:r>
        <w:rPr>
          <w:rFonts w:eastAsia="Times New Roman" w:cs="Segoe UI"/>
        </w:rPr>
        <w:t>Sistem mora ves čas jasno izražati svoje stanje — uporabnik se mora zavedati, kaj se dogaja (</w:t>
      </w:r>
      <w:proofErr w:type="spellStart"/>
      <w:r>
        <w:rPr>
          <w:rFonts w:eastAsia="Times New Roman" w:cs="Segoe UI"/>
        </w:rPr>
        <w:t>npr</w:t>
      </w:r>
      <w:proofErr w:type="spellEnd"/>
      <w:r w:rsidR="006F0147">
        <w:rPr>
          <w:rFonts w:eastAsia="Times New Roman" w:cs="Segoe UI"/>
        </w:rPr>
        <w:t xml:space="preserve"> v postopku potrjevanja želje).</w:t>
      </w:r>
      <w:r w:rsidR="00610FE7">
        <w:rPr>
          <w:rFonts w:eastAsia="Times New Roman" w:cs="Segoe UI"/>
        </w:rPr>
        <w:t xml:space="preserve"> </w:t>
      </w:r>
      <w:r w:rsidR="00610FE7" w:rsidRPr="00FC6268">
        <w:rPr>
          <w:rFonts w:eastAsia="Times New Roman" w:cs="Segoe UI"/>
        </w:rPr>
        <w:t xml:space="preserve">Sistem uporabnika </w:t>
      </w:r>
      <w:r w:rsidR="00610FE7">
        <w:rPr>
          <w:rFonts w:eastAsia="Times New Roman" w:cs="Segoe UI"/>
        </w:rPr>
        <w:t>vizualno obvešča</w:t>
      </w:r>
      <w:r w:rsidR="00610FE7" w:rsidRPr="00FC6268">
        <w:rPr>
          <w:rFonts w:eastAsia="Times New Roman" w:cs="Segoe UI"/>
        </w:rPr>
        <w:t xml:space="preserve"> o </w:t>
      </w:r>
      <w:r w:rsidR="00610FE7">
        <w:rPr>
          <w:rFonts w:eastAsia="Times New Roman" w:cs="Segoe UI"/>
        </w:rPr>
        <w:t>svoj</w:t>
      </w:r>
      <w:r w:rsidR="004B7122">
        <w:rPr>
          <w:rFonts w:eastAsia="Times New Roman" w:cs="Segoe UI"/>
        </w:rPr>
        <w:t>i</w:t>
      </w:r>
      <w:r w:rsidR="00A20861">
        <w:rPr>
          <w:rFonts w:eastAsia="Times New Roman" w:cs="Segoe UI"/>
        </w:rPr>
        <w:t xml:space="preserve"> modalnosti ali </w:t>
      </w:r>
      <w:r w:rsidR="00610FE7" w:rsidRPr="00FC6268">
        <w:rPr>
          <w:rFonts w:eastAsia="Times New Roman" w:cs="Segoe UI"/>
        </w:rPr>
        <w:t>neodzivnosti (npr. prikaz napredka, sprememba kurzorja).</w:t>
      </w:r>
    </w:p>
    <w:p w14:paraId="2EFA620E" w14:textId="52746E87" w:rsidR="00160E94" w:rsidRDefault="00160E94" w:rsidP="00E5487E">
      <w:pPr>
        <w:numPr>
          <w:ilvl w:val="0"/>
          <w:numId w:val="12"/>
        </w:numPr>
        <w:spacing w:before="100" w:beforeAutospacing="1" w:after="100" w:afterAutospacing="1"/>
        <w:rPr>
          <w:rFonts w:eastAsia="Times New Roman" w:cs="Segoe UI"/>
        </w:rPr>
      </w:pPr>
      <w:r>
        <w:rPr>
          <w:rFonts w:eastAsia="Times New Roman" w:cs="Segoe UI"/>
        </w:rPr>
        <w:t>Uporabnik mora imeti vedno nadzor nad postopki, ki jih sistem izvaja</w:t>
      </w:r>
      <w:r w:rsidR="007E60C9">
        <w:rPr>
          <w:rFonts w:eastAsia="Times New Roman" w:cs="Segoe UI"/>
        </w:rPr>
        <w:t xml:space="preserve"> (možnost proženja, razveljavitve, potrjevanja, urejanja).</w:t>
      </w:r>
    </w:p>
    <w:p w14:paraId="31A5D699" w14:textId="47AD03DD" w:rsidR="003A263A" w:rsidRPr="00FC6268" w:rsidRDefault="0037467C" w:rsidP="00E5487E">
      <w:pPr>
        <w:numPr>
          <w:ilvl w:val="0"/>
          <w:numId w:val="12"/>
        </w:numPr>
        <w:spacing w:before="100" w:beforeAutospacing="1" w:after="100" w:afterAutospacing="1"/>
        <w:rPr>
          <w:rFonts w:eastAsia="Times New Roman" w:cs="Segoe UI"/>
        </w:rPr>
      </w:pPr>
      <w:r>
        <w:rPr>
          <w:rFonts w:eastAsia="Times New Roman" w:cs="Segoe UI"/>
        </w:rPr>
        <w:t>Ista dejanja naj vodijo do enakih rezultatov skozi celoten sistem</w:t>
      </w:r>
      <w:r w:rsidR="00CE2039">
        <w:rPr>
          <w:rFonts w:eastAsia="Times New Roman" w:cs="Segoe UI"/>
        </w:rPr>
        <w:t xml:space="preserve"> na podlagi enakih vzorcev obnašanja in prikazovanja</w:t>
      </w:r>
      <w:r w:rsidR="00C20872">
        <w:rPr>
          <w:rFonts w:eastAsia="Times New Roman" w:cs="Segoe UI"/>
        </w:rPr>
        <w:t xml:space="preserve"> odzivov sistema na uporabnikove akcije.</w:t>
      </w:r>
    </w:p>
    <w:p w14:paraId="5641FBC0" w14:textId="77777777" w:rsidR="00776910" w:rsidRPr="00FC6268" w:rsidRDefault="00776910" w:rsidP="00AC26F5">
      <w:pPr>
        <w:pStyle w:val="Naslov2"/>
      </w:pPr>
      <w:bookmarkStart w:id="8" w:name="_Toc204062440"/>
      <w:r w:rsidRPr="00FC6268">
        <w:t>Učljivost in pomoč uporabniku</w:t>
      </w:r>
      <w:bookmarkEnd w:id="8"/>
    </w:p>
    <w:p w14:paraId="1F6D8B30" w14:textId="77777777" w:rsidR="00F813DE" w:rsidRDefault="00F813DE" w:rsidP="00F813DE">
      <w:pPr>
        <w:numPr>
          <w:ilvl w:val="0"/>
          <w:numId w:val="10"/>
        </w:numPr>
        <w:spacing w:before="100" w:beforeAutospacing="1" w:after="100" w:afterAutospacing="1"/>
        <w:rPr>
          <w:rFonts w:eastAsia="Times New Roman" w:cs="Segoe UI"/>
        </w:rPr>
      </w:pPr>
      <w:r>
        <w:rPr>
          <w:rFonts w:eastAsia="Times New Roman" w:cs="Segoe UI"/>
        </w:rPr>
        <w:t>Ob</w:t>
      </w:r>
      <w:r w:rsidRPr="00FC6268">
        <w:rPr>
          <w:rFonts w:eastAsia="Times New Roman" w:cs="Segoe UI"/>
        </w:rPr>
        <w:t xml:space="preserve"> uporabnikov</w:t>
      </w:r>
      <w:r>
        <w:rPr>
          <w:rFonts w:eastAsia="Times New Roman" w:cs="Segoe UI"/>
        </w:rPr>
        <w:t>ih</w:t>
      </w:r>
      <w:r w:rsidRPr="00FC6268">
        <w:rPr>
          <w:rFonts w:eastAsia="Times New Roman" w:cs="Segoe UI"/>
        </w:rPr>
        <w:t xml:space="preserve"> akcij</w:t>
      </w:r>
      <w:r>
        <w:rPr>
          <w:rFonts w:eastAsia="Times New Roman" w:cs="Segoe UI"/>
        </w:rPr>
        <w:t>ah</w:t>
      </w:r>
      <w:r w:rsidRPr="00FC6268">
        <w:rPr>
          <w:rFonts w:eastAsia="Times New Roman" w:cs="Segoe UI"/>
        </w:rPr>
        <w:t xml:space="preserve"> (npr. klik, vnos, pomik), </w:t>
      </w:r>
      <w:r>
        <w:rPr>
          <w:rFonts w:eastAsia="Times New Roman" w:cs="Segoe UI"/>
        </w:rPr>
        <w:t>se mora uporabniški vmesnik odzivati na standardiziran način sodobnih uporabniških vmesnikov.</w:t>
      </w:r>
    </w:p>
    <w:p w14:paraId="3C63DC74" w14:textId="04279FB8" w:rsidR="00776910" w:rsidRPr="00FC6268" w:rsidRDefault="00776910" w:rsidP="00E5487E">
      <w:pPr>
        <w:numPr>
          <w:ilvl w:val="0"/>
          <w:numId w:val="13"/>
        </w:numPr>
        <w:spacing w:before="100" w:beforeAutospacing="1" w:after="100" w:afterAutospacing="1"/>
        <w:rPr>
          <w:rFonts w:eastAsia="Times New Roman" w:cs="Segoe UI"/>
        </w:rPr>
      </w:pPr>
      <w:r w:rsidRPr="00FC6268">
        <w:rPr>
          <w:rFonts w:eastAsia="Times New Roman" w:cs="Segoe UI"/>
        </w:rPr>
        <w:t>Sistem mora vključevati začetno usmerjanje novega uporabnika (</w:t>
      </w:r>
      <w:r w:rsidR="000A0D54">
        <w:rPr>
          <w:rFonts w:eastAsia="Times New Roman" w:cs="Segoe UI"/>
        </w:rPr>
        <w:t>uvodni vodič</w:t>
      </w:r>
      <w:r w:rsidRPr="00FC6268">
        <w:rPr>
          <w:rFonts w:eastAsia="Times New Roman" w:cs="Segoe UI"/>
        </w:rPr>
        <w:t>), ki pojasni osnovne funkcionalnosti in vlogo posameznih modulov.</w:t>
      </w:r>
    </w:p>
    <w:p w14:paraId="5E0D109A" w14:textId="77777777" w:rsidR="00776910" w:rsidRPr="00FC6268" w:rsidRDefault="00776910" w:rsidP="00E5487E">
      <w:pPr>
        <w:numPr>
          <w:ilvl w:val="0"/>
          <w:numId w:val="13"/>
        </w:numPr>
        <w:spacing w:before="100" w:beforeAutospacing="1" w:after="100" w:afterAutospacing="1"/>
        <w:rPr>
          <w:rFonts w:eastAsia="Times New Roman" w:cs="Segoe UI"/>
        </w:rPr>
      </w:pPr>
      <w:r w:rsidRPr="00FC6268">
        <w:rPr>
          <w:rFonts w:eastAsia="Times New Roman" w:cs="Segoe UI"/>
        </w:rPr>
        <w:t>Vmesnik naj omogoča prikaz kontekstne pomoči glede na trenutno opravilo uporabnika.</w:t>
      </w:r>
    </w:p>
    <w:p w14:paraId="3642C235" w14:textId="77777777" w:rsidR="00776910" w:rsidRPr="00FC6268" w:rsidRDefault="00776910" w:rsidP="00E5487E">
      <w:pPr>
        <w:numPr>
          <w:ilvl w:val="0"/>
          <w:numId w:val="13"/>
        </w:numPr>
        <w:spacing w:before="100" w:beforeAutospacing="1" w:after="100" w:afterAutospacing="1"/>
        <w:rPr>
          <w:rFonts w:eastAsia="Times New Roman" w:cs="Segoe UI"/>
        </w:rPr>
      </w:pPr>
      <w:r w:rsidRPr="00FC6268">
        <w:rPr>
          <w:rFonts w:eastAsia="Times New Roman" w:cs="Segoe UI"/>
        </w:rPr>
        <w:t>Pomoč mora biti neposredno dostopna iz vsakega pogleda znotraj aplikacije, v obliki informacijskih ikon, razlagalnih oken ali povezav do razširjene dokumentacije.</w:t>
      </w:r>
    </w:p>
    <w:p w14:paraId="3A213210" w14:textId="71756092" w:rsidR="00776910" w:rsidRPr="00FC6268" w:rsidRDefault="00776910" w:rsidP="00E5487E">
      <w:pPr>
        <w:numPr>
          <w:ilvl w:val="0"/>
          <w:numId w:val="13"/>
        </w:numPr>
        <w:spacing w:before="100" w:beforeAutospacing="1" w:after="100" w:afterAutospacing="1"/>
        <w:rPr>
          <w:rFonts w:eastAsia="Times New Roman" w:cs="Segoe UI"/>
        </w:rPr>
      </w:pPr>
      <w:r w:rsidRPr="00FC6268">
        <w:rPr>
          <w:rFonts w:eastAsia="Times New Roman" w:cs="Segoe UI"/>
        </w:rPr>
        <w:t xml:space="preserve">Vključena naj bo možnost ponovitve uvodnega vodiča </w:t>
      </w:r>
      <w:r w:rsidR="00F42D0A">
        <w:rPr>
          <w:rFonts w:eastAsia="Times New Roman" w:cs="Segoe UI"/>
        </w:rPr>
        <w:t>na</w:t>
      </w:r>
      <w:r w:rsidRPr="00FC6268">
        <w:rPr>
          <w:rFonts w:eastAsia="Times New Roman" w:cs="Segoe UI"/>
        </w:rPr>
        <w:t xml:space="preserve"> želj</w:t>
      </w:r>
      <w:r w:rsidR="00F42D0A">
        <w:rPr>
          <w:rFonts w:eastAsia="Times New Roman" w:cs="Segoe UI"/>
        </w:rPr>
        <w:t>o</w:t>
      </w:r>
      <w:r w:rsidRPr="00FC6268">
        <w:rPr>
          <w:rFonts w:eastAsia="Times New Roman" w:cs="Segoe UI"/>
        </w:rPr>
        <w:t xml:space="preserve"> uporabnika.</w:t>
      </w:r>
    </w:p>
    <w:p w14:paraId="43DEC191" w14:textId="330026D0" w:rsidR="00776910" w:rsidRPr="00FC6268" w:rsidRDefault="00BC5490" w:rsidP="00AC26F5">
      <w:pPr>
        <w:pStyle w:val="Naslov2"/>
      </w:pPr>
      <w:bookmarkStart w:id="9" w:name="_Toc204062441"/>
      <w:r>
        <w:lastRenderedPageBreak/>
        <w:t>V</w:t>
      </w:r>
      <w:r w:rsidR="00776910" w:rsidRPr="00FC6268">
        <w:t>nosn</w:t>
      </w:r>
      <w:r>
        <w:t>a</w:t>
      </w:r>
      <w:r w:rsidR="00776910" w:rsidRPr="00FC6268">
        <w:t xml:space="preserve"> polj</w:t>
      </w:r>
      <w:r>
        <w:t>a</w:t>
      </w:r>
      <w:bookmarkEnd w:id="9"/>
    </w:p>
    <w:p w14:paraId="53B4AF91" w14:textId="77777777" w:rsidR="00776910" w:rsidRPr="00FC6268" w:rsidRDefault="00776910" w:rsidP="00E5487E">
      <w:pPr>
        <w:numPr>
          <w:ilvl w:val="0"/>
          <w:numId w:val="14"/>
        </w:numPr>
        <w:spacing w:before="100" w:beforeAutospacing="1" w:after="100" w:afterAutospacing="1"/>
        <w:rPr>
          <w:rFonts w:eastAsia="Times New Roman" w:cs="Segoe UI"/>
        </w:rPr>
      </w:pPr>
      <w:r w:rsidRPr="00FC6268">
        <w:rPr>
          <w:rFonts w:eastAsia="Times New Roman" w:cs="Segoe UI"/>
        </w:rPr>
        <w:t>Obvezna polja morajo biti jasno označena (npr. z zvezdico ali barvo).</w:t>
      </w:r>
    </w:p>
    <w:p w14:paraId="55C029FD" w14:textId="77777777" w:rsidR="00776910" w:rsidRPr="00FC6268" w:rsidRDefault="00776910" w:rsidP="00E5487E">
      <w:pPr>
        <w:numPr>
          <w:ilvl w:val="0"/>
          <w:numId w:val="14"/>
        </w:numPr>
        <w:spacing w:before="100" w:beforeAutospacing="1" w:after="100" w:afterAutospacing="1"/>
        <w:rPr>
          <w:rFonts w:eastAsia="Times New Roman" w:cs="Segoe UI"/>
        </w:rPr>
      </w:pPr>
      <w:r w:rsidRPr="00FC6268">
        <w:rPr>
          <w:rFonts w:eastAsia="Times New Roman" w:cs="Segoe UI"/>
        </w:rPr>
        <w:t>Polja naj omogočajo samodejno preverjanje formata in smiselna opozorila pri napakah.</w:t>
      </w:r>
    </w:p>
    <w:p w14:paraId="4817A05B" w14:textId="77777777" w:rsidR="00776910" w:rsidRPr="00FC6268" w:rsidRDefault="00776910" w:rsidP="00E5487E">
      <w:pPr>
        <w:numPr>
          <w:ilvl w:val="0"/>
          <w:numId w:val="14"/>
        </w:numPr>
        <w:spacing w:before="100" w:beforeAutospacing="1" w:after="100" w:afterAutospacing="1"/>
        <w:rPr>
          <w:rFonts w:eastAsia="Times New Roman" w:cs="Segoe UI"/>
        </w:rPr>
      </w:pPr>
      <w:r w:rsidRPr="00FC6268">
        <w:rPr>
          <w:rFonts w:eastAsia="Times New Roman" w:cs="Segoe UI"/>
        </w:rPr>
        <w:t>Vnos naj bo podprt s šifranti, predlaganimi vrednostmi ali zgodovino vnosa, kjer je to smiselno.</w:t>
      </w:r>
    </w:p>
    <w:p w14:paraId="4D6FADE8" w14:textId="77777777" w:rsidR="00776910" w:rsidRPr="00FC6268" w:rsidRDefault="00776910" w:rsidP="00E5487E">
      <w:pPr>
        <w:numPr>
          <w:ilvl w:val="0"/>
          <w:numId w:val="14"/>
        </w:numPr>
        <w:spacing w:before="100" w:beforeAutospacing="1" w:after="100" w:afterAutospacing="1"/>
        <w:rPr>
          <w:rFonts w:eastAsia="Times New Roman" w:cs="Segoe UI"/>
        </w:rPr>
      </w:pPr>
      <w:r w:rsidRPr="00FC6268">
        <w:rPr>
          <w:rFonts w:eastAsia="Times New Roman" w:cs="Segoe UI"/>
        </w:rPr>
        <w:t>Omogočeno naj bo hitro prehajanje s tipkovnico (</w:t>
      </w:r>
      <w:proofErr w:type="spellStart"/>
      <w:r w:rsidRPr="00FC6268">
        <w:rPr>
          <w:rFonts w:eastAsia="Times New Roman" w:cs="Segoe UI"/>
        </w:rPr>
        <w:t>Tab</w:t>
      </w:r>
      <w:proofErr w:type="spellEnd"/>
      <w:r w:rsidRPr="00FC6268">
        <w:rPr>
          <w:rFonts w:eastAsia="Times New Roman" w:cs="Segoe UI"/>
        </w:rPr>
        <w:t xml:space="preserve">, Enter, puščice, </w:t>
      </w:r>
      <w:proofErr w:type="spellStart"/>
      <w:r w:rsidRPr="00FC6268">
        <w:rPr>
          <w:rFonts w:eastAsia="Times New Roman" w:cs="Segoe UI"/>
        </w:rPr>
        <w:t>Esc</w:t>
      </w:r>
      <w:proofErr w:type="spellEnd"/>
      <w:r w:rsidRPr="00FC6268">
        <w:rPr>
          <w:rFonts w:eastAsia="Times New Roman" w:cs="Segoe UI"/>
        </w:rPr>
        <w:t>).</w:t>
      </w:r>
    </w:p>
    <w:p w14:paraId="76EFA14A" w14:textId="48FD971D" w:rsidR="00D20E10" w:rsidRPr="008B2AE6" w:rsidRDefault="00776910" w:rsidP="00D20E10">
      <w:pPr>
        <w:numPr>
          <w:ilvl w:val="0"/>
          <w:numId w:val="14"/>
        </w:numPr>
        <w:spacing w:before="100" w:beforeAutospacing="1" w:after="100" w:afterAutospacing="1"/>
        <w:rPr>
          <w:rFonts w:eastAsia="Times New Roman" w:cs="Segoe UI"/>
        </w:rPr>
      </w:pPr>
      <w:r w:rsidRPr="00FC6268">
        <w:rPr>
          <w:rFonts w:eastAsia="Times New Roman" w:cs="Segoe UI"/>
        </w:rPr>
        <w:t>Pri izbirnih poljih z več možnostmi naj bo podpora za pogoste izbire in iskanje.</w:t>
      </w:r>
    </w:p>
    <w:p w14:paraId="6DF863EE" w14:textId="77777777" w:rsidR="00AE0D3E" w:rsidRDefault="00AE0D3E" w:rsidP="00AE0D3E">
      <w:pPr>
        <w:pStyle w:val="Naslov1"/>
        <w:rPr>
          <w:rFonts w:cs="Segoe UI"/>
        </w:rPr>
      </w:pPr>
      <w:bookmarkStart w:id="10" w:name="_Toc204062442"/>
      <w:r w:rsidRPr="00C64DC2">
        <w:rPr>
          <w:rFonts w:cs="Segoe UI"/>
        </w:rPr>
        <w:t>Dostopnost (</w:t>
      </w:r>
      <w:proofErr w:type="spellStart"/>
      <w:r w:rsidRPr="00C64DC2">
        <w:rPr>
          <w:rFonts w:cs="Segoe UI"/>
        </w:rPr>
        <w:t>Accessibility</w:t>
      </w:r>
      <w:proofErr w:type="spellEnd"/>
      <w:r w:rsidRPr="00C64DC2">
        <w:rPr>
          <w:rFonts w:cs="Segoe UI"/>
        </w:rPr>
        <w:t>)</w:t>
      </w:r>
      <w:bookmarkEnd w:id="10"/>
    </w:p>
    <w:p w14:paraId="452522CC" w14:textId="77777777" w:rsidR="009C1C8D" w:rsidRPr="00E25BF2" w:rsidRDefault="009C1C8D" w:rsidP="008276C9">
      <w:pPr>
        <w:pStyle w:val="Naslov2"/>
      </w:pPr>
      <w:bookmarkStart w:id="11" w:name="_Toc204062443"/>
      <w:r w:rsidRPr="00E25BF2">
        <w:t>Vizualna dostopnost</w:t>
      </w:r>
      <w:bookmarkEnd w:id="11"/>
    </w:p>
    <w:p w14:paraId="3CB4BDC8" w14:textId="77777777" w:rsidR="009C1C8D" w:rsidRPr="00E25BF2" w:rsidRDefault="009C1C8D" w:rsidP="00393D41">
      <w:pPr>
        <w:numPr>
          <w:ilvl w:val="0"/>
          <w:numId w:val="67"/>
        </w:numPr>
        <w:spacing w:before="100" w:beforeAutospacing="1" w:after="100" w:afterAutospacing="1"/>
      </w:pPr>
      <w:r w:rsidRPr="00E25BF2">
        <w:t>Barvni kontrasti med besedilom in ozadjem morajo ustrezati standardom za vidnost.</w:t>
      </w:r>
    </w:p>
    <w:p w14:paraId="7CE17B0B" w14:textId="77777777" w:rsidR="009C1C8D" w:rsidRPr="00E25BF2" w:rsidRDefault="009C1C8D" w:rsidP="00393D41">
      <w:pPr>
        <w:numPr>
          <w:ilvl w:val="0"/>
          <w:numId w:val="67"/>
        </w:numPr>
        <w:spacing w:before="100" w:beforeAutospacing="1" w:after="100" w:afterAutospacing="1"/>
      </w:pPr>
      <w:r w:rsidRPr="00E25BF2">
        <w:t>Uporabnik mora imeti možnost povečave pisave brez izgube vsebine ali funkcionalnosti.</w:t>
      </w:r>
    </w:p>
    <w:p w14:paraId="713A4995" w14:textId="77777777" w:rsidR="009C1C8D" w:rsidRPr="00E25BF2" w:rsidRDefault="009C1C8D" w:rsidP="00393D41">
      <w:pPr>
        <w:numPr>
          <w:ilvl w:val="0"/>
          <w:numId w:val="67"/>
        </w:numPr>
        <w:spacing w:before="100" w:beforeAutospacing="1" w:after="100" w:afterAutospacing="1"/>
      </w:pPr>
      <w:r w:rsidRPr="00E25BF2">
        <w:t>Označbe obveznih polj, napak in navodil morajo biti jasno vidne.</w:t>
      </w:r>
    </w:p>
    <w:p w14:paraId="6425CB3E" w14:textId="77777777" w:rsidR="009C1C8D" w:rsidRPr="00E25BF2" w:rsidRDefault="009C1C8D" w:rsidP="008276C9">
      <w:pPr>
        <w:pStyle w:val="Naslov2"/>
      </w:pPr>
      <w:bookmarkStart w:id="12" w:name="_Toc204062444"/>
      <w:r w:rsidRPr="00E25BF2">
        <w:t>Alternativna predstavitev vsebine</w:t>
      </w:r>
      <w:bookmarkEnd w:id="12"/>
    </w:p>
    <w:p w14:paraId="18F2FBF1" w14:textId="77777777" w:rsidR="009C1C8D" w:rsidRPr="00E25BF2" w:rsidRDefault="009C1C8D" w:rsidP="00393D41">
      <w:pPr>
        <w:numPr>
          <w:ilvl w:val="0"/>
          <w:numId w:val="68"/>
        </w:numPr>
        <w:spacing w:before="100" w:beforeAutospacing="1" w:after="100" w:afterAutospacing="1"/>
      </w:pPr>
      <w:r w:rsidRPr="00E25BF2">
        <w:t>Slike, ikone in grafični elementi morajo imeti alternativne opise (ALT).</w:t>
      </w:r>
    </w:p>
    <w:p w14:paraId="3CB80E0A" w14:textId="77777777" w:rsidR="009C1C8D" w:rsidRPr="00E25BF2" w:rsidRDefault="009C1C8D" w:rsidP="00393D41">
      <w:pPr>
        <w:numPr>
          <w:ilvl w:val="0"/>
          <w:numId w:val="68"/>
        </w:numPr>
        <w:spacing w:before="100" w:beforeAutospacing="1" w:after="100" w:afterAutospacing="1"/>
      </w:pPr>
      <w:r w:rsidRPr="00E25BF2">
        <w:t>Video vsebine morajo imeti podnapise ali prepis.</w:t>
      </w:r>
    </w:p>
    <w:p w14:paraId="7BFF6607" w14:textId="77777777" w:rsidR="009C1C8D" w:rsidRPr="00E25BF2" w:rsidRDefault="009C1C8D" w:rsidP="00393D41">
      <w:pPr>
        <w:numPr>
          <w:ilvl w:val="0"/>
          <w:numId w:val="68"/>
        </w:numPr>
        <w:spacing w:before="100" w:beforeAutospacing="1" w:after="100" w:afterAutospacing="1"/>
      </w:pPr>
      <w:r w:rsidRPr="00E25BF2">
        <w:t>Besedila morajo biti pisana jasno in razumljivo.</w:t>
      </w:r>
    </w:p>
    <w:p w14:paraId="0FFA16ED" w14:textId="77777777" w:rsidR="009C1C8D" w:rsidRPr="00E25BF2" w:rsidRDefault="009C1C8D" w:rsidP="008276C9">
      <w:pPr>
        <w:pStyle w:val="Naslov2"/>
      </w:pPr>
      <w:bookmarkStart w:id="13" w:name="_Toc204062445"/>
      <w:r w:rsidRPr="00E25BF2">
        <w:t>Interaktivni elementi</w:t>
      </w:r>
      <w:bookmarkEnd w:id="13"/>
    </w:p>
    <w:p w14:paraId="084E49A8" w14:textId="77777777" w:rsidR="009C1C8D" w:rsidRPr="00E25BF2" w:rsidRDefault="009C1C8D" w:rsidP="00393D41">
      <w:pPr>
        <w:numPr>
          <w:ilvl w:val="0"/>
          <w:numId w:val="69"/>
        </w:numPr>
        <w:spacing w:before="100" w:beforeAutospacing="1" w:after="100" w:afterAutospacing="1"/>
      </w:pPr>
      <w:r w:rsidRPr="00E25BF2">
        <w:t>Interaktivni elementi (npr. gumbi, povezave, meniji) morajo imeti logično zaporedje in oznake, ki omogočajo orientacijo.</w:t>
      </w:r>
    </w:p>
    <w:p w14:paraId="3E6C776A" w14:textId="532AFEA2" w:rsidR="009C1C8D" w:rsidRPr="00E25BF2" w:rsidRDefault="009C1C8D" w:rsidP="00393D41">
      <w:pPr>
        <w:numPr>
          <w:ilvl w:val="0"/>
          <w:numId w:val="69"/>
        </w:numPr>
        <w:spacing w:before="100" w:beforeAutospacing="1" w:after="100" w:afterAutospacing="1"/>
      </w:pPr>
      <w:r w:rsidRPr="00E25BF2">
        <w:t xml:space="preserve">Aktivne komponente morajo </w:t>
      </w:r>
      <w:r w:rsidR="00151C34">
        <w:t>vidno prikazovati svoje</w:t>
      </w:r>
      <w:r w:rsidR="00E131FC">
        <w:t xml:space="preserve"> stanje</w:t>
      </w:r>
      <w:r w:rsidRPr="00E25BF2">
        <w:t xml:space="preserve"> </w:t>
      </w:r>
      <w:r w:rsidR="00E131FC">
        <w:t>(</w:t>
      </w:r>
      <w:r w:rsidRPr="00E25BF2">
        <w:t>fokus indikator</w:t>
      </w:r>
      <w:r w:rsidR="00E131FC">
        <w:t>)</w:t>
      </w:r>
      <w:r w:rsidRPr="00E25BF2">
        <w:t>.</w:t>
      </w:r>
    </w:p>
    <w:p w14:paraId="622DFEFD" w14:textId="6169C2C9" w:rsidR="009C1C8D" w:rsidRPr="00E25BF2" w:rsidRDefault="00E131FC" w:rsidP="00393D41">
      <w:pPr>
        <w:numPr>
          <w:ilvl w:val="0"/>
          <w:numId w:val="69"/>
        </w:numPr>
        <w:spacing w:before="100" w:beforeAutospacing="1" w:after="100" w:afterAutospacing="1"/>
      </w:pPr>
      <w:r>
        <w:t>Pri validaciji odkrite n</w:t>
      </w:r>
      <w:r w:rsidR="009C1C8D" w:rsidRPr="00E25BF2">
        <w:t>apake pri vnosu morajo biti jasno označene in dopolnjene z opisnim opozorilom.</w:t>
      </w:r>
    </w:p>
    <w:p w14:paraId="13CBF6DC" w14:textId="77777777" w:rsidR="009C1C8D" w:rsidRPr="00E25BF2" w:rsidRDefault="009C1C8D" w:rsidP="0035410C">
      <w:pPr>
        <w:pStyle w:val="Naslov2"/>
      </w:pPr>
      <w:bookmarkStart w:id="14" w:name="_Toc204062446"/>
      <w:r w:rsidRPr="00E25BF2">
        <w:t>Ključna načela WCAG 2.1 (POUR)</w:t>
      </w:r>
      <w:bookmarkEnd w:id="14"/>
    </w:p>
    <w:p w14:paraId="12CA0FB2" w14:textId="3CFDBBC8" w:rsidR="009C1C8D" w:rsidRPr="00E25BF2" w:rsidRDefault="000D41D6" w:rsidP="009C1C8D">
      <w:pPr>
        <w:spacing w:before="100" w:beforeAutospacing="1" w:after="100" w:afterAutospacing="1"/>
      </w:pPr>
      <w:r>
        <w:t xml:space="preserve">Priporočena vodila </w:t>
      </w:r>
      <w:r w:rsidR="009C1C8D" w:rsidRPr="00E25BF2">
        <w:t>WCAG 2.1 temelji</w:t>
      </w:r>
      <w:r w:rsidR="00627F7D">
        <w:t>jo</w:t>
      </w:r>
      <w:r w:rsidR="009C1C8D" w:rsidRPr="00E25BF2">
        <w:t xml:space="preserve"> na štirih osnovnih načelih, znanih po kratici POUR. Vsako načelo predstavlja ključni vidik dostopnosti:</w:t>
      </w:r>
    </w:p>
    <w:p w14:paraId="6CC8D4DC" w14:textId="16D27593" w:rsidR="009C1C8D" w:rsidRPr="00E25BF2" w:rsidRDefault="009C1C8D" w:rsidP="0035410C">
      <w:pPr>
        <w:pStyle w:val="Naslov3"/>
      </w:pPr>
      <w:bookmarkStart w:id="15" w:name="_Toc204062447"/>
      <w:r w:rsidRPr="00E25BF2">
        <w:t>Zaznavnost (</w:t>
      </w:r>
      <w:proofErr w:type="spellStart"/>
      <w:r w:rsidRPr="00E25BF2">
        <w:t>Perceivable</w:t>
      </w:r>
      <w:proofErr w:type="spellEnd"/>
      <w:r w:rsidRPr="00E25BF2">
        <w:t>)</w:t>
      </w:r>
      <w:bookmarkEnd w:id="15"/>
    </w:p>
    <w:p w14:paraId="6F9AFAC6" w14:textId="3FBA2EFD" w:rsidR="009C1C8D" w:rsidRPr="00E25BF2" w:rsidRDefault="009C1C8D" w:rsidP="00393D41">
      <w:pPr>
        <w:numPr>
          <w:ilvl w:val="0"/>
          <w:numId w:val="71"/>
        </w:numPr>
        <w:spacing w:before="100" w:beforeAutospacing="1" w:after="100" w:afterAutospacing="1"/>
      </w:pPr>
      <w:r w:rsidRPr="00E25BF2">
        <w:t xml:space="preserve">Informacije in uporabniški vmesnik morajo biti </w:t>
      </w:r>
      <w:r w:rsidR="00053DDE">
        <w:t>ustrezno oblikovani</w:t>
      </w:r>
      <w:r w:rsidRPr="00E25BF2">
        <w:t xml:space="preserve"> za vse uporabnike.</w:t>
      </w:r>
    </w:p>
    <w:p w14:paraId="27936BB4" w14:textId="77777777" w:rsidR="009C1C8D" w:rsidRPr="00E25BF2" w:rsidRDefault="009C1C8D" w:rsidP="00393D41">
      <w:pPr>
        <w:numPr>
          <w:ilvl w:val="0"/>
          <w:numId w:val="71"/>
        </w:numPr>
        <w:spacing w:before="100" w:beforeAutospacing="1" w:after="100" w:afterAutospacing="1"/>
      </w:pPr>
      <w:r w:rsidRPr="00E25BF2">
        <w:t>Slike imajo alternativna besedila (ALT).</w:t>
      </w:r>
    </w:p>
    <w:p w14:paraId="5D978FE9" w14:textId="2C4D046E" w:rsidR="009C1C8D" w:rsidRPr="00E25BF2" w:rsidRDefault="009C1C8D" w:rsidP="00393D41">
      <w:pPr>
        <w:numPr>
          <w:ilvl w:val="0"/>
          <w:numId w:val="71"/>
        </w:numPr>
        <w:spacing w:before="100" w:beforeAutospacing="1" w:after="100" w:afterAutospacing="1"/>
      </w:pPr>
      <w:r w:rsidRPr="00E25BF2">
        <w:t xml:space="preserve">Barva ni edini način za </w:t>
      </w:r>
      <w:r w:rsidR="00053DDE">
        <w:t xml:space="preserve">razlikovanje </w:t>
      </w:r>
      <w:r w:rsidRPr="00E25BF2">
        <w:t>pomena</w:t>
      </w:r>
      <w:r w:rsidR="00053DDE">
        <w:t xml:space="preserve"> grafičnega elementa</w:t>
      </w:r>
      <w:r w:rsidRPr="00E25BF2">
        <w:t>.</w:t>
      </w:r>
    </w:p>
    <w:p w14:paraId="1A78CE57" w14:textId="77777777" w:rsidR="009C1C8D" w:rsidRPr="00E25BF2" w:rsidRDefault="009C1C8D" w:rsidP="00393D41">
      <w:pPr>
        <w:numPr>
          <w:ilvl w:val="0"/>
          <w:numId w:val="71"/>
        </w:numPr>
        <w:spacing w:before="100" w:beforeAutospacing="1" w:after="100" w:afterAutospacing="1"/>
      </w:pPr>
      <w:r w:rsidRPr="00E25BF2">
        <w:t>Podnapisi za video vsebine.</w:t>
      </w:r>
    </w:p>
    <w:p w14:paraId="27909A47" w14:textId="77777777" w:rsidR="009C1C8D" w:rsidRPr="00E25BF2" w:rsidRDefault="009C1C8D" w:rsidP="00393D41">
      <w:pPr>
        <w:numPr>
          <w:ilvl w:val="0"/>
          <w:numId w:val="71"/>
        </w:numPr>
        <w:spacing w:before="100" w:beforeAutospacing="1" w:after="100" w:afterAutospacing="1"/>
      </w:pPr>
      <w:r w:rsidRPr="00E25BF2">
        <w:t>Vsebina je dostopna bralnikom zaslona.</w:t>
      </w:r>
    </w:p>
    <w:p w14:paraId="717B51E2" w14:textId="18AA55EA" w:rsidR="009C1C8D" w:rsidRPr="00E25BF2" w:rsidRDefault="009C1C8D" w:rsidP="0035410C">
      <w:pPr>
        <w:pStyle w:val="Naslov3"/>
      </w:pPr>
      <w:bookmarkStart w:id="16" w:name="_Toc204062448"/>
      <w:proofErr w:type="spellStart"/>
      <w:r w:rsidRPr="00E25BF2">
        <w:lastRenderedPageBreak/>
        <w:t>Operabilnost</w:t>
      </w:r>
      <w:proofErr w:type="spellEnd"/>
      <w:r w:rsidRPr="00E25BF2">
        <w:t xml:space="preserve"> (</w:t>
      </w:r>
      <w:proofErr w:type="spellStart"/>
      <w:r w:rsidRPr="00E25BF2">
        <w:t>Operable</w:t>
      </w:r>
      <w:proofErr w:type="spellEnd"/>
      <w:r w:rsidRPr="00E25BF2">
        <w:t>)</w:t>
      </w:r>
      <w:bookmarkEnd w:id="16"/>
    </w:p>
    <w:p w14:paraId="23013EDE" w14:textId="2A3CF348" w:rsidR="009C1C8D" w:rsidRPr="00E25BF2" w:rsidRDefault="009C1C8D" w:rsidP="00393D41">
      <w:pPr>
        <w:numPr>
          <w:ilvl w:val="0"/>
          <w:numId w:val="72"/>
        </w:numPr>
        <w:spacing w:before="100" w:beforeAutospacing="1" w:after="100" w:afterAutospacing="1"/>
      </w:pPr>
      <w:r w:rsidRPr="00E25BF2">
        <w:t>Uporabniki lahko uporablja</w:t>
      </w:r>
      <w:r w:rsidR="004A7F20">
        <w:t>jo</w:t>
      </w:r>
      <w:r w:rsidRPr="00E25BF2">
        <w:t xml:space="preserve"> vmesnik s tipkovnico.</w:t>
      </w:r>
    </w:p>
    <w:p w14:paraId="01D5968E" w14:textId="77777777" w:rsidR="009C1C8D" w:rsidRPr="00E25BF2" w:rsidRDefault="009C1C8D" w:rsidP="00393D41">
      <w:pPr>
        <w:numPr>
          <w:ilvl w:val="0"/>
          <w:numId w:val="72"/>
        </w:numPr>
        <w:spacing w:before="100" w:beforeAutospacing="1" w:after="100" w:afterAutospacing="1"/>
      </w:pPr>
      <w:r w:rsidRPr="00E25BF2">
        <w:t>Navigacija mora biti jasna, razumljiva in dosledna.</w:t>
      </w:r>
    </w:p>
    <w:p w14:paraId="79FD7922" w14:textId="24E7BD0C" w:rsidR="009C1C8D" w:rsidRPr="00E25BF2" w:rsidRDefault="004A7F20" w:rsidP="00393D41">
      <w:pPr>
        <w:numPr>
          <w:ilvl w:val="0"/>
          <w:numId w:val="72"/>
        </w:numPr>
        <w:spacing w:before="100" w:beforeAutospacing="1" w:after="100" w:afterAutospacing="1"/>
      </w:pPr>
      <w:r>
        <w:t xml:space="preserve">Zasloni ne vsebujejo </w:t>
      </w:r>
      <w:r w:rsidR="009C1C8D" w:rsidRPr="00E25BF2">
        <w:t>utripajočih elementov, ki bi lahko povzročili napade.</w:t>
      </w:r>
    </w:p>
    <w:p w14:paraId="0C1D0C5C" w14:textId="571E760E" w:rsidR="009C1C8D" w:rsidRPr="00E25BF2" w:rsidRDefault="008F664E" w:rsidP="00393D41">
      <w:pPr>
        <w:numPr>
          <w:ilvl w:val="0"/>
          <w:numId w:val="72"/>
        </w:numPr>
        <w:spacing w:before="100" w:beforeAutospacing="1" w:after="100" w:afterAutospacing="1"/>
      </w:pPr>
      <w:r>
        <w:t>Uporabnik ima m</w:t>
      </w:r>
      <w:r w:rsidR="009C1C8D" w:rsidRPr="00E25BF2">
        <w:t>ožnost prekinitve ali ustavitve premikajočih se elementov.</w:t>
      </w:r>
    </w:p>
    <w:p w14:paraId="516FEB54" w14:textId="5C519AAC" w:rsidR="009C1C8D" w:rsidRPr="00E25BF2" w:rsidRDefault="009C1C8D" w:rsidP="006F12FC">
      <w:pPr>
        <w:pStyle w:val="Naslov3"/>
      </w:pPr>
      <w:bookmarkStart w:id="17" w:name="_Toc204062449"/>
      <w:r w:rsidRPr="00E25BF2">
        <w:t>Razumljivost (</w:t>
      </w:r>
      <w:proofErr w:type="spellStart"/>
      <w:r w:rsidRPr="00E25BF2">
        <w:t>Understandable</w:t>
      </w:r>
      <w:proofErr w:type="spellEnd"/>
      <w:r w:rsidRPr="00E25BF2">
        <w:t>)</w:t>
      </w:r>
      <w:bookmarkEnd w:id="17"/>
    </w:p>
    <w:p w14:paraId="4DA3E169" w14:textId="77777777" w:rsidR="009C1C8D" w:rsidRPr="00E25BF2" w:rsidRDefault="009C1C8D" w:rsidP="00393D41">
      <w:pPr>
        <w:numPr>
          <w:ilvl w:val="0"/>
          <w:numId w:val="73"/>
        </w:numPr>
        <w:spacing w:before="100" w:beforeAutospacing="1" w:after="100" w:afterAutospacing="1"/>
      </w:pPr>
      <w:r w:rsidRPr="00E25BF2">
        <w:t>Jezik strani mora biti določen (npr. sl-SI).</w:t>
      </w:r>
    </w:p>
    <w:p w14:paraId="230B6891" w14:textId="77777777" w:rsidR="009C1C8D" w:rsidRPr="00E25BF2" w:rsidRDefault="009C1C8D" w:rsidP="00393D41">
      <w:pPr>
        <w:numPr>
          <w:ilvl w:val="0"/>
          <w:numId w:val="73"/>
        </w:numPr>
        <w:spacing w:before="100" w:beforeAutospacing="1" w:after="100" w:afterAutospacing="1"/>
      </w:pPr>
      <w:r w:rsidRPr="00E25BF2">
        <w:t>Obrazci in oznake so jasni in pomagajo uporabniku pri vnosu.</w:t>
      </w:r>
    </w:p>
    <w:p w14:paraId="07B739FA" w14:textId="77777777" w:rsidR="009C1C8D" w:rsidRPr="00E25BF2" w:rsidRDefault="009C1C8D" w:rsidP="00393D41">
      <w:pPr>
        <w:numPr>
          <w:ilvl w:val="0"/>
          <w:numId w:val="73"/>
        </w:numPr>
        <w:spacing w:before="100" w:beforeAutospacing="1" w:after="100" w:afterAutospacing="1"/>
      </w:pPr>
      <w:r w:rsidRPr="00E25BF2">
        <w:t>Napake pri vnosu so označene z razumljivim sporočilom.</w:t>
      </w:r>
    </w:p>
    <w:p w14:paraId="1136AE47" w14:textId="288CEC38" w:rsidR="00A2542D" w:rsidRDefault="00BA7DC1" w:rsidP="00BA7DC1">
      <w:pPr>
        <w:pStyle w:val="Naslov1"/>
      </w:pPr>
      <w:bookmarkStart w:id="18" w:name="_Toc204062450"/>
      <w:r>
        <w:t>Ostale nefunkcionalne zahteve</w:t>
      </w:r>
      <w:bookmarkEnd w:id="18"/>
    </w:p>
    <w:p w14:paraId="2A66FB52" w14:textId="0AD15C3C" w:rsidR="00BA7DC1" w:rsidRPr="00BA7DC1" w:rsidRDefault="00BA7DC1" w:rsidP="00BA7DC1">
      <w:pPr>
        <w:pStyle w:val="MainText"/>
      </w:pPr>
      <w:r>
        <w:t xml:space="preserve">Zahteve glede varnosti, razpoložljivosti, zanesljivosti, razširljivosti, zmogljivosti, </w:t>
      </w:r>
      <w:proofErr w:type="spellStart"/>
      <w:r>
        <w:t>interoperabilnosti</w:t>
      </w:r>
      <w:proofErr w:type="spellEnd"/>
      <w:r>
        <w:t xml:space="preserve">, vzdržljivosti in prilagodljivosti so navedene v </w:t>
      </w:r>
      <w:r w:rsidR="002F5288">
        <w:t>P</w:t>
      </w:r>
      <w:r>
        <w:t xml:space="preserve">rilogi </w:t>
      </w:r>
      <w:r w:rsidR="002F5288">
        <w:t>5</w:t>
      </w:r>
      <w:r w:rsidR="00311DB9">
        <w:t>.</w:t>
      </w:r>
      <w:r>
        <w:t xml:space="preserve"> Arhitektura, integracije in infrastruktura.</w:t>
      </w:r>
    </w:p>
    <w:p w14:paraId="0C653FD2" w14:textId="77777777" w:rsidR="00BA7DC1" w:rsidRPr="00E5487E" w:rsidRDefault="00BA7DC1" w:rsidP="00A2542D">
      <w:pPr>
        <w:pStyle w:val="MainText"/>
        <w:rPr>
          <w:rFonts w:ascii="Segoe UI" w:hAnsi="Segoe UI" w:cs="Segoe UI"/>
        </w:rPr>
      </w:pPr>
    </w:p>
    <w:p w14:paraId="1FF0728E" w14:textId="77777777" w:rsidR="007E1358" w:rsidRPr="00E5487E" w:rsidRDefault="007E1358" w:rsidP="00586C8A">
      <w:pPr>
        <w:pStyle w:val="MainText"/>
        <w:rPr>
          <w:rFonts w:ascii="Segoe UI" w:hAnsi="Segoe UI" w:cs="Segoe UI"/>
        </w:rPr>
      </w:pPr>
    </w:p>
    <w:sectPr w:rsidR="007E1358" w:rsidRPr="00E5487E" w:rsidSect="00F058A6">
      <w:headerReference w:type="default" r:id="rId18"/>
      <w:footerReference w:type="default" r:id="rId19"/>
      <w:pgSz w:w="11906" w:h="16838"/>
      <w:pgMar w:top="1503" w:right="1134" w:bottom="1454" w:left="1134" w:header="709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FD020E" w14:textId="77777777" w:rsidR="0020321F" w:rsidRDefault="0020321F" w:rsidP="00000A11">
      <w:r>
        <w:separator/>
      </w:r>
    </w:p>
  </w:endnote>
  <w:endnote w:type="continuationSeparator" w:id="0">
    <w:p w14:paraId="77F6EA7C" w14:textId="77777777" w:rsidR="0020321F" w:rsidRDefault="0020321F" w:rsidP="00000A11">
      <w:r>
        <w:continuationSeparator/>
      </w:r>
    </w:p>
  </w:endnote>
  <w:endnote w:type="continuationNotice" w:id="1">
    <w:p w14:paraId="38E85194" w14:textId="77777777" w:rsidR="0020321F" w:rsidRDefault="0020321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egoe UI Semilight">
    <w:panose1 w:val="020B04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tserrat">
    <w:charset w:val="EE"/>
    <w:family w:val="auto"/>
    <w:pitch w:val="variable"/>
    <w:sig w:usb0="2000020F" w:usb1="00000003" w:usb2="00000000" w:usb3="00000000" w:csb0="00000197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 Semibold">
    <w:panose1 w:val="020B07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 Light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ahnschrift SemiLight Condensed">
    <w:panose1 w:val="020B0502040204020203"/>
    <w:charset w:val="EE"/>
    <w:family w:val="swiss"/>
    <w:pitch w:val="variable"/>
    <w:sig w:usb0="A00002C7" w:usb1="00000002" w:usb2="00000000" w:usb3="00000000" w:csb0="0000019F" w:csb1="00000000"/>
  </w:font>
  <w:font w:name="Bahnschrift Condensed">
    <w:panose1 w:val="020B0502040204020203"/>
    <w:charset w:val="EE"/>
    <w:family w:val="swiss"/>
    <w:pitch w:val="variable"/>
    <w:sig w:usb0="A00002C7" w:usb1="00000002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EDB847" w14:textId="77777777" w:rsidR="00827DD9" w:rsidRDefault="00827DD9">
    <w:r>
      <w:cr/>
    </w:r>
    <w:r>
      <w:cr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mrea"/>
      <w:tblpPr w:leftFromText="180" w:rightFromText="180" w:vertAnchor="text" w:tblpY="1"/>
      <w:tblOverlap w:val="never"/>
      <w:tblW w:w="5218" w:type="pct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0058"/>
    </w:tblGrid>
    <w:tr w:rsidR="00661989" w:rsidRPr="00D13FE0" w14:paraId="05C32DDA" w14:textId="77777777" w:rsidTr="00FB3530">
      <w:trPr>
        <w:trHeight w:val="166"/>
      </w:trPr>
      <w:tc>
        <w:tcPr>
          <w:tcW w:w="5000" w:type="pct"/>
        </w:tcPr>
        <w:p w14:paraId="26076A0C" w14:textId="1122C517" w:rsidR="00661989" w:rsidRPr="00032D94" w:rsidRDefault="002F3FBC" w:rsidP="00661989">
          <w:pPr>
            <w:tabs>
              <w:tab w:val="center" w:pos="6663"/>
              <w:tab w:val="right" w:pos="9072"/>
            </w:tabs>
            <w:ind w:right="-8"/>
            <w:rPr>
              <w:rFonts w:ascii="Segoe UI Semilight" w:eastAsia="Segoe UI" w:hAnsi="Segoe UI Semilight" w:cs="Times New Roman"/>
              <w:color w:val="7F7F7F"/>
              <w:sz w:val="18"/>
              <w:lang w:val="en-US"/>
            </w:rPr>
          </w:pPr>
          <w:r>
            <w:rPr>
              <w:rFonts w:ascii="Segoe UI Semilight" w:eastAsia="Segoe UI" w:hAnsi="Segoe UI Semilight" w:cs="Times New Roman"/>
              <w:color w:val="7F7F7F"/>
              <w:sz w:val="18"/>
              <w:lang w:val="en-US"/>
            </w:rPr>
            <w:t xml:space="preserve"> </w:t>
          </w:r>
        </w:p>
        <w:p w14:paraId="057C1F23" w14:textId="156CD72B" w:rsidR="00661989" w:rsidRPr="00A015B1" w:rsidRDefault="00661989" w:rsidP="00661989">
          <w:pPr>
            <w:pStyle w:val="Noga"/>
            <w:rPr>
              <w:rFonts w:ascii="Segoe UI Semilight" w:eastAsia="Segoe UI" w:hAnsi="Segoe UI Semilight" w:cs="Times New Roman"/>
              <w:color w:val="7F7F7F"/>
              <w:sz w:val="18"/>
              <w:lang w:val="en-US"/>
            </w:rPr>
          </w:pPr>
        </w:p>
      </w:tc>
    </w:tr>
    <w:tr w:rsidR="00661989" w:rsidRPr="00D13FE0" w14:paraId="67F8F40F" w14:textId="77777777" w:rsidTr="00FB3530">
      <w:trPr>
        <w:trHeight w:val="166"/>
      </w:trPr>
      <w:tc>
        <w:tcPr>
          <w:tcW w:w="5000" w:type="pct"/>
        </w:tcPr>
        <w:p w14:paraId="2BC2B726" w14:textId="77777777" w:rsidR="00661989" w:rsidRDefault="00661989" w:rsidP="004B7D1D">
          <w:pPr>
            <w:pStyle w:val="FooterCoverandEndPageStyle"/>
            <w:jc w:val="left"/>
            <w:rPr>
              <w:sz w:val="14"/>
              <w:szCs w:val="14"/>
            </w:rPr>
          </w:pPr>
        </w:p>
      </w:tc>
    </w:tr>
  </w:tbl>
  <w:p w14:paraId="54C36AB0" w14:textId="06D38CD6" w:rsidR="00827DD9" w:rsidRPr="00661989" w:rsidRDefault="00827DD9" w:rsidP="00661989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939E59" w14:textId="77777777" w:rsidR="00827DD9" w:rsidRDefault="00827DD9">
    <w:r>
      <w:cr/>
    </w:r>
    <w:r>
      <w:cr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mrea"/>
      <w:tblpPr w:leftFromText="180" w:rightFromText="180" w:vertAnchor="text" w:tblpY="1"/>
      <w:tblOverlap w:val="never"/>
      <w:tblW w:w="5218" w:type="pct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0058"/>
    </w:tblGrid>
    <w:tr w:rsidR="00B73500" w:rsidRPr="00D13FE0" w14:paraId="36F26D5D" w14:textId="77777777" w:rsidTr="00FB3530">
      <w:trPr>
        <w:trHeight w:val="166"/>
      </w:trPr>
      <w:tc>
        <w:tcPr>
          <w:tcW w:w="5000" w:type="pct"/>
        </w:tcPr>
        <w:tbl>
          <w:tblPr>
            <w:tblStyle w:val="Tabelamrea"/>
            <w:tblW w:w="5000" w:type="pct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2460"/>
            <w:gridCol w:w="7382"/>
          </w:tblGrid>
          <w:tr w:rsidR="00B73500" w:rsidRPr="00284A13" w14:paraId="4861C0F7" w14:textId="77777777" w:rsidTr="00FB3530">
            <w:trPr>
              <w:trHeight w:val="563"/>
            </w:trPr>
            <w:tc>
              <w:tcPr>
                <w:tcW w:w="1250" w:type="pct"/>
              </w:tcPr>
              <w:p w14:paraId="33EDCAAE" w14:textId="7156EEC3" w:rsidR="00B73500" w:rsidRPr="00284A13" w:rsidRDefault="002F3FBC" w:rsidP="00B73500">
                <w:pPr>
                  <w:pStyle w:val="FooterStyle"/>
                  <w:framePr w:hSpace="180" w:wrap="around" w:vAnchor="text" w:hAnchor="text" w:y="1"/>
                  <w:suppressOverlap/>
                  <w:rPr>
                    <w:rFonts w:cs="Segoe UI"/>
                    <w:noProof/>
                    <w:color w:val="808080"/>
                    <w:szCs w:val="18"/>
                  </w:rPr>
                </w:pPr>
                <w:r>
                  <w:rPr>
                    <w:rFonts w:cs="Segoe UI"/>
                    <w:color w:val="808080"/>
                    <w:szCs w:val="18"/>
                  </w:rPr>
                  <w:t xml:space="preserve"> </w:t>
                </w:r>
              </w:p>
            </w:tc>
            <w:tc>
              <w:tcPr>
                <w:tcW w:w="3750" w:type="pct"/>
              </w:tcPr>
              <w:p w14:paraId="44854981" w14:textId="77777777" w:rsidR="00B73500" w:rsidRPr="00284A13" w:rsidRDefault="00B73500" w:rsidP="00B73500">
                <w:pPr>
                  <w:pStyle w:val="FooterCoverandEndPageStyle"/>
                  <w:framePr w:hSpace="180" w:wrap="around" w:vAnchor="text" w:hAnchor="text" w:y="1"/>
                  <w:suppressOverlap/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 w:rsidRPr="00284A13">
                  <w:rPr>
                    <w:rFonts w:ascii="Segoe UI" w:hAnsi="Segoe UI" w:cs="Segoe UI"/>
                    <w:sz w:val="18"/>
                    <w:szCs w:val="18"/>
                  </w:rPr>
                  <w:fldChar w:fldCharType="begin"/>
                </w:r>
                <w:r w:rsidRPr="00284A13">
                  <w:rPr>
                    <w:rFonts w:ascii="Segoe UI" w:hAnsi="Segoe UI" w:cs="Segoe UI"/>
                    <w:sz w:val="18"/>
                    <w:szCs w:val="18"/>
                  </w:rPr>
                  <w:instrText xml:space="preserve"> PAGE   \* MERGEFORMAT </w:instrText>
                </w:r>
                <w:r w:rsidRPr="00284A13">
                  <w:rPr>
                    <w:rFonts w:ascii="Segoe UI" w:hAnsi="Segoe UI" w:cs="Segoe UI"/>
                    <w:sz w:val="18"/>
                    <w:szCs w:val="18"/>
                  </w:rPr>
                  <w:fldChar w:fldCharType="separate"/>
                </w:r>
                <w:r w:rsidRPr="00284A13">
                  <w:rPr>
                    <w:rFonts w:ascii="Segoe UI" w:hAnsi="Segoe UI" w:cs="Segoe UI"/>
                    <w:noProof/>
                    <w:sz w:val="18"/>
                    <w:szCs w:val="18"/>
                  </w:rPr>
                  <w:t>1</w:t>
                </w:r>
                <w:r w:rsidRPr="00284A13">
                  <w:rPr>
                    <w:rFonts w:ascii="Segoe UI" w:hAnsi="Segoe UI" w:cs="Segoe UI"/>
                    <w:noProof/>
                    <w:sz w:val="18"/>
                    <w:szCs w:val="18"/>
                  </w:rPr>
                  <w:fldChar w:fldCharType="end"/>
                </w:r>
              </w:p>
            </w:tc>
          </w:tr>
        </w:tbl>
        <w:p w14:paraId="7B20DE05" w14:textId="77777777" w:rsidR="00B73500" w:rsidRPr="00A015B1" w:rsidRDefault="00B73500" w:rsidP="00661989">
          <w:pPr>
            <w:pStyle w:val="Noga"/>
            <w:rPr>
              <w:rFonts w:ascii="Segoe UI Semilight" w:eastAsia="Segoe UI" w:hAnsi="Segoe UI Semilight" w:cs="Times New Roman"/>
              <w:color w:val="7F7F7F"/>
              <w:sz w:val="18"/>
              <w:lang w:val="en-US"/>
            </w:rPr>
          </w:pPr>
        </w:p>
      </w:tc>
    </w:tr>
    <w:tr w:rsidR="00B73500" w:rsidRPr="00D13FE0" w14:paraId="5D2AC0F4" w14:textId="77777777" w:rsidTr="00FB3530">
      <w:trPr>
        <w:trHeight w:val="166"/>
      </w:trPr>
      <w:tc>
        <w:tcPr>
          <w:tcW w:w="5000" w:type="pct"/>
        </w:tcPr>
        <w:p w14:paraId="0D5A52E5" w14:textId="77777777" w:rsidR="00B73500" w:rsidRDefault="00B73500" w:rsidP="004B7D1D">
          <w:pPr>
            <w:pStyle w:val="FooterCoverandEndPageStyle"/>
            <w:jc w:val="left"/>
            <w:rPr>
              <w:sz w:val="14"/>
              <w:szCs w:val="14"/>
            </w:rPr>
          </w:pPr>
        </w:p>
      </w:tc>
    </w:tr>
  </w:tbl>
  <w:p w14:paraId="4C393F76" w14:textId="77777777" w:rsidR="00B73500" w:rsidRPr="00661989" w:rsidRDefault="00B73500" w:rsidP="00661989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5CEFCC" w14:textId="77777777" w:rsidR="0020321F" w:rsidRDefault="0020321F" w:rsidP="00000A11">
      <w:r>
        <w:separator/>
      </w:r>
    </w:p>
  </w:footnote>
  <w:footnote w:type="continuationSeparator" w:id="0">
    <w:p w14:paraId="2F9D6079" w14:textId="77777777" w:rsidR="0020321F" w:rsidRDefault="0020321F" w:rsidP="00000A11">
      <w:r>
        <w:continuationSeparator/>
      </w:r>
    </w:p>
  </w:footnote>
  <w:footnote w:type="continuationNotice" w:id="1">
    <w:p w14:paraId="3D535E7E" w14:textId="77777777" w:rsidR="0020321F" w:rsidRDefault="0020321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EB650D" w14:textId="77777777" w:rsidR="00827DD9" w:rsidRDefault="00827DD9">
    <w:r>
      <w:cr/>
    </w:r>
    <w:r>
      <w:c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2C6535" w14:textId="353ECB33" w:rsidR="00827DD9" w:rsidRPr="0083460E" w:rsidRDefault="0083460E" w:rsidP="0083460E">
    <w:pPr>
      <w:pStyle w:val="Glava"/>
      <w:tabs>
        <w:tab w:val="clear" w:pos="4513"/>
      </w:tabs>
      <w:rPr>
        <w:szCs w:val="20"/>
      </w:rPr>
    </w:pPr>
    <w:r>
      <w:rPr>
        <w:noProof/>
      </w:rPr>
      <w:drawing>
        <wp:anchor distT="0" distB="0" distL="114300" distR="114300" simplePos="0" relativeHeight="251658241" behindDoc="0" locked="0" layoutInCell="1" allowOverlap="1" wp14:anchorId="50D2C91B" wp14:editId="04F0673E">
          <wp:simplePos x="0" y="0"/>
          <wp:positionH relativeFrom="column">
            <wp:posOffset>2317115</wp:posOffset>
          </wp:positionH>
          <wp:positionV relativeFrom="paragraph">
            <wp:posOffset>23495</wp:posOffset>
          </wp:positionV>
          <wp:extent cx="1854835" cy="334645"/>
          <wp:effectExtent l="0" t="0" r="0" b="8255"/>
          <wp:wrapNone/>
          <wp:docPr id="1452031853" name="Slika 5" descr="Slika, ki vsebuje besede besedilo, pisava, grafika, logotip&#10;&#10;Vsebina, ustvarjena z umetno inteligenco, morda ni pravil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5" descr="Slika, ki vsebuje besede besedilo, pisava, grafika, logotip&#10;&#10;Vsebina, ustvarjena z umetno inteligenco, morda ni pravil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54835" cy="3346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szCs w:val="20"/>
      </w:rPr>
      <w:drawing>
        <wp:inline distT="0" distB="0" distL="0" distR="0" wp14:anchorId="0EDC9042" wp14:editId="56A729E6">
          <wp:extent cx="1546860" cy="457200"/>
          <wp:effectExtent l="0" t="0" r="0" b="0"/>
          <wp:docPr id="222053641" name="Slika 2" descr="Slika, ki vsebuje besede besedilo, pisava, električno modra, posnetek zaslona&#10;&#10;Vsebina, ustvarjena z umetno inteligenco, morda ni pravil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2" descr="Slika, ki vsebuje besede besedilo, pisava, električno modra, posnetek zaslona&#10;&#10;Vsebina, ustvarjena z umetno inteligenco, morda ni pravilna.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686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drawing>
        <wp:anchor distT="0" distB="0" distL="114300" distR="114300" simplePos="0" relativeHeight="251658240" behindDoc="0" locked="0" layoutInCell="1" allowOverlap="1" wp14:anchorId="4179E315" wp14:editId="4C6F092D">
          <wp:simplePos x="0" y="0"/>
          <wp:positionH relativeFrom="column">
            <wp:posOffset>9193530</wp:posOffset>
          </wp:positionH>
          <wp:positionV relativeFrom="paragraph">
            <wp:posOffset>0</wp:posOffset>
          </wp:positionV>
          <wp:extent cx="1546225" cy="459105"/>
          <wp:effectExtent l="0" t="0" r="0" b="0"/>
          <wp:wrapNone/>
          <wp:docPr id="472731941" name="Slika 4" descr="Slika, ki vsebuje besede besedilo, pisava, električno modra, posnetek zaslona&#10;&#10;Vsebina, ustvarjena z umetno inteligenco, morda ni pravil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4" descr="Slika, ki vsebuje besede besedilo, pisava, električno modra, posnetek zaslona&#10;&#10;Vsebina, ustvarjena z umetno inteligenco, morda ni pravilna.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6225" cy="4591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2" behindDoc="0" locked="0" layoutInCell="1" allowOverlap="1" wp14:anchorId="7C096109" wp14:editId="09A2562B">
          <wp:simplePos x="0" y="0"/>
          <wp:positionH relativeFrom="column">
            <wp:posOffset>0</wp:posOffset>
          </wp:positionH>
          <wp:positionV relativeFrom="paragraph">
            <wp:posOffset>23495</wp:posOffset>
          </wp:positionV>
          <wp:extent cx="2189480" cy="411480"/>
          <wp:effectExtent l="0" t="0" r="1270" b="7620"/>
          <wp:wrapNone/>
          <wp:docPr id="743802744" name="Slika 3" descr="Slika, ki vsebuje besede besedilo, pisava, grafika, logotip&#10;&#10;Vsebina, ustvarjena z umetno inteligenco, morda ni pravil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" descr="Slika, ki vsebuje besede besedilo, pisava, grafika, logotip&#10;&#10;Vsebina, ustvarjena z umetno inteligenco, morda ni pravilna.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9480" cy="4114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szCs w:val="20"/>
      </w:rPr>
      <w:tab/>
    </w:r>
    <w:r>
      <w:rPr>
        <w:noProof/>
        <w:szCs w:val="20"/>
      </w:rPr>
      <w:drawing>
        <wp:inline distT="0" distB="0" distL="0" distR="0" wp14:anchorId="3E96DC5D" wp14:editId="646029FB">
          <wp:extent cx="1546860" cy="457200"/>
          <wp:effectExtent l="0" t="0" r="0" b="0"/>
          <wp:docPr id="507640902" name="Slika 1" descr="Slika, ki vsebuje besede besedilo, pisava, električno modra, posnetek zaslona&#10;&#10;Vsebina, ustvarjena z umetno inteligenco, morda ni pravil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 descr="Slika, ki vsebuje besede besedilo, pisava, električno modra, posnetek zaslona&#10;&#10;Vsebina, ustvarjena z umetno inteligenco, morda ni pravilna.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686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E0B52E" w14:textId="77777777" w:rsidR="00827DD9" w:rsidRDefault="00827DD9">
    <w:r>
      <w:cr/>
    </w:r>
    <w:r>
      <w:cr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2C9235" w14:textId="4FC8EE26" w:rsidR="00B73500" w:rsidRPr="00B73500" w:rsidRDefault="00000000" w:rsidP="00B73500">
    <w:pPr>
      <w:pStyle w:val="Glava"/>
      <w:pBdr>
        <w:bottom w:val="single" w:sz="4" w:space="1" w:color="auto"/>
      </w:pBdr>
      <w:tabs>
        <w:tab w:val="clear" w:pos="4513"/>
        <w:tab w:val="clear" w:pos="9026"/>
        <w:tab w:val="left" w:pos="1120"/>
      </w:tabs>
      <w:rPr>
        <w:sz w:val="18"/>
        <w:szCs w:val="18"/>
      </w:rPr>
    </w:pPr>
    <w:sdt>
      <w:sdtPr>
        <w:rPr>
          <w:sz w:val="18"/>
          <w:szCs w:val="18"/>
        </w:rPr>
        <w:alias w:val="Zadeva"/>
        <w:tag w:val=""/>
        <w:id w:val="1764793977"/>
        <w:placeholder>
          <w:docPart w:val="41B7438E4B6F463D98578441D65385D2"/>
        </w:placeholder>
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<w:text/>
      </w:sdtPr>
      <w:sdtContent>
        <w:r w:rsidR="00D70B31">
          <w:rPr>
            <w:sz w:val="18"/>
            <w:szCs w:val="18"/>
          </w:rPr>
          <w:t>Priloga 4. Nefunkcionalne zahteve</w:t>
        </w:r>
      </w:sdtContent>
    </w:sdt>
    <w:r w:rsidR="00B73500" w:rsidRPr="00B73500">
      <w:rPr>
        <w:sz w:val="18"/>
        <w:szCs w:val="18"/>
      </w:rPr>
      <w:tab/>
    </w:r>
    <w:r w:rsidR="00B73500" w:rsidRPr="00B73500">
      <w:rPr>
        <w:sz w:val="18"/>
        <w:szCs w:val="18"/>
      </w:rPr>
      <w:tab/>
    </w:r>
    <w:r w:rsidR="00B73500" w:rsidRPr="00B73500">
      <w:rPr>
        <w:sz w:val="18"/>
        <w:szCs w:val="18"/>
      </w:rPr>
      <w:tab/>
    </w:r>
    <w:r w:rsidR="00B73500" w:rsidRPr="00B73500">
      <w:rPr>
        <w:sz w:val="18"/>
        <w:szCs w:val="18"/>
      </w:rPr>
      <w:tab/>
    </w:r>
    <w:r w:rsidR="00B73500" w:rsidRPr="00B73500">
      <w:rPr>
        <w:sz w:val="18"/>
        <w:szCs w:val="18"/>
      </w:rPr>
      <w:tab/>
    </w:r>
    <w:r w:rsidR="00B73500">
      <w:rPr>
        <w:sz w:val="18"/>
        <w:szCs w:val="18"/>
      </w:rPr>
      <w:tab/>
      <w:t xml:space="preserve">  </w:t>
    </w:r>
    <w:r w:rsidR="00E320A7">
      <w:rPr>
        <w:sz w:val="18"/>
        <w:szCs w:val="18"/>
      </w:rPr>
      <w:t xml:space="preserve"> </w:t>
    </w:r>
    <w:r w:rsidR="00E320A7">
      <w:rPr>
        <w:sz w:val="18"/>
        <w:szCs w:val="18"/>
      </w:rPr>
      <w:tab/>
    </w:r>
    <w:r w:rsidR="00B73500" w:rsidRPr="00B73500">
      <w:rPr>
        <w:sz w:val="18"/>
        <w:szCs w:val="18"/>
      </w:rPr>
      <w:tab/>
    </w:r>
    <w:r w:rsidR="00B73500">
      <w:rPr>
        <w:sz w:val="18"/>
        <w:szCs w:val="18"/>
      </w:rPr>
      <w:t xml:space="preserve">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A"/>
    <w:multiLevelType w:val="multilevel"/>
    <w:tmpl w:val="A49A46AE"/>
    <w:name w:val="WW8Num9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egoe UI Semilight" w:eastAsiaTheme="minorHAnsi" w:hAnsi="Segoe UI Semilight" w:cs="Segoe UI Semilight" w:hint="default"/>
        <w:b w:val="0"/>
        <w:bCs w:val="0"/>
        <w:i w:val="0"/>
        <w:kern w:val="1"/>
        <w:sz w:val="28"/>
        <w:szCs w:val="32"/>
        <w:lang w:val="sl-SI" w:bidi="ar-SA"/>
      </w:rPr>
    </w:lvl>
    <w:lvl w:ilvl="1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alibri" w:eastAsia="Times New Roman" w:hAnsi="Calibri" w:cs="Calibri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1" w15:restartNumberingAfterBreak="0">
    <w:nsid w:val="03866CB9"/>
    <w:multiLevelType w:val="multilevel"/>
    <w:tmpl w:val="784EE6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48804A8"/>
    <w:multiLevelType w:val="multilevel"/>
    <w:tmpl w:val="9E4077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5BE6BC8"/>
    <w:multiLevelType w:val="multilevel"/>
    <w:tmpl w:val="4B2E96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630118D"/>
    <w:multiLevelType w:val="multilevel"/>
    <w:tmpl w:val="11F2BC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6F7536F"/>
    <w:multiLevelType w:val="multilevel"/>
    <w:tmpl w:val="3B98B2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960537A"/>
    <w:multiLevelType w:val="multilevel"/>
    <w:tmpl w:val="67F6BD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A4D6C99"/>
    <w:multiLevelType w:val="multilevel"/>
    <w:tmpl w:val="D81AD5D4"/>
    <w:lvl w:ilvl="0">
      <w:start w:val="1"/>
      <w:numFmt w:val="decimal"/>
      <w:pStyle w:val="ListNum1"/>
      <w:lvlText w:val="%1."/>
      <w:lvlJc w:val="left"/>
      <w:pPr>
        <w:tabs>
          <w:tab w:val="num" w:pos="567"/>
        </w:tabs>
        <w:ind w:left="1021" w:hanging="511"/>
      </w:pPr>
      <w:rPr>
        <w:rFonts w:hint="default"/>
        <w:color w:val="0088CF"/>
      </w:rPr>
    </w:lvl>
    <w:lvl w:ilvl="1">
      <w:start w:val="1"/>
      <w:numFmt w:val="decimal"/>
      <w:lvlText w:val="%1.%2."/>
      <w:lvlJc w:val="left"/>
      <w:pPr>
        <w:tabs>
          <w:tab w:val="num" w:pos="1304"/>
        </w:tabs>
        <w:ind w:left="1814" w:hanging="567"/>
      </w:pPr>
      <w:rPr>
        <w:rFonts w:hint="default"/>
        <w:color w:val="0088CF"/>
      </w:rPr>
    </w:lvl>
    <w:lvl w:ilvl="2">
      <w:start w:val="1"/>
      <w:numFmt w:val="decimal"/>
      <w:lvlText w:val="%1.%2.%3."/>
      <w:lvlJc w:val="left"/>
      <w:pPr>
        <w:tabs>
          <w:tab w:val="num" w:pos="2041"/>
        </w:tabs>
        <w:ind w:left="2722" w:hanging="738"/>
      </w:pPr>
      <w:rPr>
        <w:rFonts w:hint="default"/>
        <w:color w:val="0088CF"/>
      </w:rPr>
    </w:lvl>
    <w:lvl w:ilvl="3">
      <w:start w:val="1"/>
      <w:numFmt w:val="decimal"/>
      <w:lvlText w:val="%1.%2.%3.%4."/>
      <w:lvlJc w:val="left"/>
      <w:pPr>
        <w:tabs>
          <w:tab w:val="num" w:pos="2778"/>
        </w:tabs>
        <w:ind w:left="3232" w:hanging="51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515"/>
        </w:tabs>
        <w:ind w:left="3969" w:hanging="51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52"/>
        </w:tabs>
        <w:ind w:left="4706" w:hanging="51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989"/>
        </w:tabs>
        <w:ind w:left="5443" w:hanging="511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26"/>
        </w:tabs>
        <w:ind w:left="6180" w:hanging="511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3"/>
        </w:tabs>
        <w:ind w:left="6917" w:hanging="511"/>
      </w:pPr>
      <w:rPr>
        <w:rFonts w:hint="default"/>
      </w:rPr>
    </w:lvl>
  </w:abstractNum>
  <w:abstractNum w:abstractNumId="8" w15:restartNumberingAfterBreak="0">
    <w:nsid w:val="0B5A3D4A"/>
    <w:multiLevelType w:val="multilevel"/>
    <w:tmpl w:val="E6E2F7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BBE3219"/>
    <w:multiLevelType w:val="multilevel"/>
    <w:tmpl w:val="4FF00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C0834E1"/>
    <w:multiLevelType w:val="multilevel"/>
    <w:tmpl w:val="8AB6D28A"/>
    <w:lvl w:ilvl="0">
      <w:start w:val="1"/>
      <w:numFmt w:val="decimal"/>
      <w:pStyle w:val="Naslov1"/>
      <w:lvlText w:val="%1"/>
      <w:lvlJc w:val="left"/>
      <w:pPr>
        <w:ind w:left="432" w:hanging="432"/>
      </w:pPr>
    </w:lvl>
    <w:lvl w:ilvl="1">
      <w:start w:val="1"/>
      <w:numFmt w:val="decimal"/>
      <w:pStyle w:val="Naslov2"/>
      <w:lvlText w:val="%1.%2"/>
      <w:lvlJc w:val="left"/>
      <w:pPr>
        <w:ind w:left="576" w:hanging="576"/>
      </w:p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0C496DD8"/>
    <w:multiLevelType w:val="multilevel"/>
    <w:tmpl w:val="A51ED8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0DA64B60"/>
    <w:multiLevelType w:val="multilevel"/>
    <w:tmpl w:val="E910D0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0F696BB5"/>
    <w:multiLevelType w:val="multilevel"/>
    <w:tmpl w:val="75E2BD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1DA7E0D"/>
    <w:multiLevelType w:val="multilevel"/>
    <w:tmpl w:val="F56CB3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2EE6972"/>
    <w:multiLevelType w:val="multilevel"/>
    <w:tmpl w:val="01B285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3710311"/>
    <w:multiLevelType w:val="multilevel"/>
    <w:tmpl w:val="C9A443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14453FA8"/>
    <w:multiLevelType w:val="multilevel"/>
    <w:tmpl w:val="822AFD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14D71DF7"/>
    <w:multiLevelType w:val="multilevel"/>
    <w:tmpl w:val="9E0CB9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188A1C35"/>
    <w:multiLevelType w:val="multilevel"/>
    <w:tmpl w:val="9F587F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19BB44B3"/>
    <w:multiLevelType w:val="multilevel"/>
    <w:tmpl w:val="71288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1C406CF7"/>
    <w:multiLevelType w:val="multilevel"/>
    <w:tmpl w:val="0C2689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1C8E379A"/>
    <w:multiLevelType w:val="multilevel"/>
    <w:tmpl w:val="87FE8F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1EC766F4"/>
    <w:multiLevelType w:val="multilevel"/>
    <w:tmpl w:val="EB1661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20D24AE0"/>
    <w:multiLevelType w:val="multilevel"/>
    <w:tmpl w:val="8BFE37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238B391F"/>
    <w:multiLevelType w:val="multilevel"/>
    <w:tmpl w:val="30D252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249101B7"/>
    <w:multiLevelType w:val="multilevel"/>
    <w:tmpl w:val="ECBEF4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26106029"/>
    <w:multiLevelType w:val="multilevel"/>
    <w:tmpl w:val="97564F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2B7F6B10"/>
    <w:multiLevelType w:val="multilevel"/>
    <w:tmpl w:val="3B0CA3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2BE528DC"/>
    <w:multiLevelType w:val="multilevel"/>
    <w:tmpl w:val="7E0CEE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2BEF2DF2"/>
    <w:multiLevelType w:val="multilevel"/>
    <w:tmpl w:val="C03EA5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2C660A60"/>
    <w:multiLevelType w:val="multilevel"/>
    <w:tmpl w:val="7CF05F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2C9D3238"/>
    <w:multiLevelType w:val="hybridMultilevel"/>
    <w:tmpl w:val="AAD2A92E"/>
    <w:lvl w:ilvl="0" w:tplc="0424000F">
      <w:start w:val="1"/>
      <w:numFmt w:val="bullet"/>
      <w:pStyle w:val="Pacteacteurs"/>
      <w:lvlText w:val="-"/>
      <w:lvlJc w:val="left"/>
      <w:pPr>
        <w:tabs>
          <w:tab w:val="num" w:pos="1040"/>
        </w:tabs>
        <w:ind w:left="964" w:hanging="284"/>
      </w:pPr>
      <w:rPr>
        <w:rFonts w:ascii="Times New Roman" w:hAnsi="Times New Roman" w:hint="default"/>
        <w:sz w:val="20"/>
      </w:rPr>
    </w:lvl>
    <w:lvl w:ilvl="1" w:tplc="0424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E2F0387"/>
    <w:multiLevelType w:val="multilevel"/>
    <w:tmpl w:val="0E426F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2F1C716F"/>
    <w:multiLevelType w:val="multilevel"/>
    <w:tmpl w:val="EFA2C9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322D2BB6"/>
    <w:multiLevelType w:val="multilevel"/>
    <w:tmpl w:val="516C20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348B6690"/>
    <w:multiLevelType w:val="multilevel"/>
    <w:tmpl w:val="F7C282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351C38B7"/>
    <w:multiLevelType w:val="multilevel"/>
    <w:tmpl w:val="237CCD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35D269B0"/>
    <w:multiLevelType w:val="multilevel"/>
    <w:tmpl w:val="8A00CB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388C0E5E"/>
    <w:multiLevelType w:val="multilevel"/>
    <w:tmpl w:val="D5B2BD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3CEF67A0"/>
    <w:multiLevelType w:val="multilevel"/>
    <w:tmpl w:val="4F6446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3CF84352"/>
    <w:multiLevelType w:val="multilevel"/>
    <w:tmpl w:val="D05CD9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3F12535E"/>
    <w:multiLevelType w:val="multilevel"/>
    <w:tmpl w:val="02C24D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40176C46"/>
    <w:multiLevelType w:val="multilevel"/>
    <w:tmpl w:val="3588FF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408030A7"/>
    <w:multiLevelType w:val="multilevel"/>
    <w:tmpl w:val="86446F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41786401"/>
    <w:multiLevelType w:val="multilevel"/>
    <w:tmpl w:val="865842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41A2330A"/>
    <w:multiLevelType w:val="multilevel"/>
    <w:tmpl w:val="93E8C6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42B31020"/>
    <w:multiLevelType w:val="multilevel"/>
    <w:tmpl w:val="815C41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454775ED"/>
    <w:multiLevelType w:val="multilevel"/>
    <w:tmpl w:val="BB148D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45713319"/>
    <w:multiLevelType w:val="multilevel"/>
    <w:tmpl w:val="030069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4A4E5142"/>
    <w:multiLevelType w:val="hybridMultilevel"/>
    <w:tmpl w:val="8D4E6D26"/>
    <w:lvl w:ilvl="0" w:tplc="22F0940E">
      <w:start w:val="1"/>
      <w:numFmt w:val="bullet"/>
      <w:pStyle w:val="Bulets1stLevel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812DC16">
      <w:start w:val="1"/>
      <w:numFmt w:val="bullet"/>
      <w:pStyle w:val="Bulets2ndLevel"/>
      <w:lvlText w:val="o"/>
      <w:lvlJc w:val="left"/>
      <w:pPr>
        <w:ind w:left="1440" w:hanging="360"/>
      </w:pPr>
      <w:rPr>
        <w:rFonts w:ascii="Calibri" w:hAnsi="Calibri" w:hint="default"/>
        <w:sz w:val="18"/>
      </w:rPr>
    </w:lvl>
    <w:lvl w:ilvl="2" w:tplc="BCF8F42C">
      <w:start w:val="1"/>
      <w:numFmt w:val="bullet"/>
      <w:pStyle w:val="Bulets3rdLevel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948310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3ECC9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DD4CDC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C0A751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6564AF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8246C3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51305514"/>
    <w:multiLevelType w:val="multilevel"/>
    <w:tmpl w:val="4622FF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563A384F"/>
    <w:multiLevelType w:val="multilevel"/>
    <w:tmpl w:val="C03438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59374E04"/>
    <w:multiLevelType w:val="multilevel"/>
    <w:tmpl w:val="6846AE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5B3247EB"/>
    <w:multiLevelType w:val="multilevel"/>
    <w:tmpl w:val="96BC36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5BD53105"/>
    <w:multiLevelType w:val="multilevel"/>
    <w:tmpl w:val="8AF444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5CE051B8"/>
    <w:multiLevelType w:val="multilevel"/>
    <w:tmpl w:val="774C1E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5EC8724B"/>
    <w:multiLevelType w:val="multilevel"/>
    <w:tmpl w:val="E3386E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5ED1375E"/>
    <w:multiLevelType w:val="multilevel"/>
    <w:tmpl w:val="852A30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5F005840"/>
    <w:multiLevelType w:val="multilevel"/>
    <w:tmpl w:val="A33EF0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5FBF7B4C"/>
    <w:multiLevelType w:val="multilevel"/>
    <w:tmpl w:val="B942CC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617342AF"/>
    <w:multiLevelType w:val="multilevel"/>
    <w:tmpl w:val="F77CDD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618A24A6"/>
    <w:multiLevelType w:val="multilevel"/>
    <w:tmpl w:val="765885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621F1DC2"/>
    <w:multiLevelType w:val="multilevel"/>
    <w:tmpl w:val="AD8C43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 w15:restartNumberingAfterBreak="0">
    <w:nsid w:val="62A23F96"/>
    <w:multiLevelType w:val="multilevel"/>
    <w:tmpl w:val="2BCC78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 w15:restartNumberingAfterBreak="0">
    <w:nsid w:val="63D52F2A"/>
    <w:multiLevelType w:val="multilevel"/>
    <w:tmpl w:val="2AF666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 w15:restartNumberingAfterBreak="0">
    <w:nsid w:val="63FA348F"/>
    <w:multiLevelType w:val="multilevel"/>
    <w:tmpl w:val="FAB8F8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" w15:restartNumberingAfterBreak="0">
    <w:nsid w:val="65E976E2"/>
    <w:multiLevelType w:val="multilevel"/>
    <w:tmpl w:val="408E02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 w15:restartNumberingAfterBreak="0">
    <w:nsid w:val="694B3F1D"/>
    <w:multiLevelType w:val="multilevel"/>
    <w:tmpl w:val="0CAA35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9" w15:restartNumberingAfterBreak="0">
    <w:nsid w:val="6BED3BCB"/>
    <w:multiLevelType w:val="multilevel"/>
    <w:tmpl w:val="4BC8C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6EE043F3"/>
    <w:multiLevelType w:val="multilevel"/>
    <w:tmpl w:val="177AFE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1" w15:restartNumberingAfterBreak="0">
    <w:nsid w:val="70F1216D"/>
    <w:multiLevelType w:val="multilevel"/>
    <w:tmpl w:val="3A5C58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2" w15:restartNumberingAfterBreak="0">
    <w:nsid w:val="733B7FE2"/>
    <w:multiLevelType w:val="hybridMultilevel"/>
    <w:tmpl w:val="A37A1B86"/>
    <w:name w:val="Bull-List 1"/>
    <w:lvl w:ilvl="0" w:tplc="C0528C90">
      <w:start w:val="1"/>
      <w:numFmt w:val="bullet"/>
      <w:pStyle w:val="ListBull1"/>
      <w:lvlText w:val="o"/>
      <w:lvlJc w:val="left"/>
      <w:pPr>
        <w:ind w:left="992" w:hanging="567"/>
      </w:pPr>
      <w:rPr>
        <w:rFonts w:ascii="Courier New" w:hAnsi="Courier New" w:hint="default"/>
        <w:color w:val="0088CF"/>
      </w:rPr>
    </w:lvl>
    <w:lvl w:ilvl="1" w:tplc="027A850A">
      <w:start w:val="1"/>
      <w:numFmt w:val="bullet"/>
      <w:pStyle w:val="ListBull2"/>
      <w:lvlText w:val="–"/>
      <w:lvlJc w:val="left"/>
      <w:pPr>
        <w:ind w:left="1559" w:hanging="567"/>
      </w:pPr>
      <w:rPr>
        <w:rFonts w:ascii="Montserrat" w:hAnsi="Montserrat" w:hint="default"/>
        <w:color w:val="0088CF"/>
      </w:rPr>
    </w:lvl>
    <w:lvl w:ilvl="2" w:tplc="676E54CC">
      <w:start w:val="1"/>
      <w:numFmt w:val="bullet"/>
      <w:pStyle w:val="ListBull3"/>
      <w:lvlText w:val=""/>
      <w:lvlJc w:val="left"/>
      <w:pPr>
        <w:ind w:left="2126" w:hanging="567"/>
      </w:pPr>
      <w:rPr>
        <w:rFonts w:ascii="Symbol" w:hAnsi="Symbol" w:hint="default"/>
        <w:color w:val="0088CF"/>
      </w:rPr>
    </w:lvl>
    <w:lvl w:ilvl="3" w:tplc="99ACFAA8">
      <w:start w:val="1"/>
      <w:numFmt w:val="bullet"/>
      <w:lvlText w:val="–"/>
      <w:lvlJc w:val="left"/>
      <w:pPr>
        <w:ind w:left="2693" w:hanging="567"/>
      </w:pPr>
      <w:rPr>
        <w:rFonts w:ascii="Montserrat" w:hAnsi="Montserrat" w:hint="default"/>
        <w:color w:val="363636"/>
      </w:rPr>
    </w:lvl>
    <w:lvl w:ilvl="4" w:tplc="9F0C044E">
      <w:start w:val="1"/>
      <w:numFmt w:val="bullet"/>
      <w:lvlText w:val="–"/>
      <w:lvlJc w:val="left"/>
      <w:pPr>
        <w:ind w:left="3260" w:hanging="567"/>
      </w:pPr>
      <w:rPr>
        <w:rFonts w:ascii="Montserrat" w:hAnsi="Montserrat" w:hint="default"/>
        <w:color w:val="363636"/>
      </w:rPr>
    </w:lvl>
    <w:lvl w:ilvl="5" w:tplc="A7A025A6">
      <w:start w:val="1"/>
      <w:numFmt w:val="bullet"/>
      <w:lvlText w:val="–"/>
      <w:lvlJc w:val="left"/>
      <w:pPr>
        <w:ind w:left="3827" w:hanging="567"/>
      </w:pPr>
      <w:rPr>
        <w:rFonts w:ascii="Montserrat" w:hAnsi="Montserrat" w:hint="default"/>
        <w:color w:val="363636"/>
      </w:rPr>
    </w:lvl>
    <w:lvl w:ilvl="6" w:tplc="BF664A9E">
      <w:start w:val="1"/>
      <w:numFmt w:val="bullet"/>
      <w:lvlText w:val="–"/>
      <w:lvlJc w:val="left"/>
      <w:pPr>
        <w:ind w:left="4394" w:hanging="567"/>
      </w:pPr>
      <w:rPr>
        <w:rFonts w:ascii="Montserrat" w:hAnsi="Montserrat" w:hint="default"/>
        <w:color w:val="363636"/>
      </w:rPr>
    </w:lvl>
    <w:lvl w:ilvl="7" w:tplc="1666877A">
      <w:start w:val="1"/>
      <w:numFmt w:val="bullet"/>
      <w:lvlText w:val="–"/>
      <w:lvlJc w:val="left"/>
      <w:pPr>
        <w:ind w:left="4961" w:hanging="567"/>
      </w:pPr>
      <w:rPr>
        <w:rFonts w:ascii="Montserrat" w:hAnsi="Montserrat" w:hint="default"/>
        <w:color w:val="363636"/>
      </w:rPr>
    </w:lvl>
    <w:lvl w:ilvl="8" w:tplc="F89637A0">
      <w:start w:val="1"/>
      <w:numFmt w:val="bullet"/>
      <w:lvlText w:val="–"/>
      <w:lvlJc w:val="left"/>
      <w:pPr>
        <w:ind w:left="5528" w:hanging="567"/>
      </w:pPr>
      <w:rPr>
        <w:rFonts w:ascii="Montserrat" w:hAnsi="Montserrat" w:hint="default"/>
        <w:color w:val="363636"/>
      </w:rPr>
    </w:lvl>
  </w:abstractNum>
  <w:abstractNum w:abstractNumId="73" w15:restartNumberingAfterBreak="0">
    <w:nsid w:val="75477287"/>
    <w:multiLevelType w:val="multilevel"/>
    <w:tmpl w:val="0D6C29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4" w15:restartNumberingAfterBreak="0">
    <w:nsid w:val="7CA93626"/>
    <w:multiLevelType w:val="multilevel"/>
    <w:tmpl w:val="F8C0AA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5" w15:restartNumberingAfterBreak="0">
    <w:nsid w:val="7D267A07"/>
    <w:multiLevelType w:val="multilevel"/>
    <w:tmpl w:val="68A4CD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6" w15:restartNumberingAfterBreak="0">
    <w:nsid w:val="7D2D7CEE"/>
    <w:multiLevelType w:val="multilevel"/>
    <w:tmpl w:val="26088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7F50055B"/>
    <w:multiLevelType w:val="multilevel"/>
    <w:tmpl w:val="2C8E8E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8" w15:restartNumberingAfterBreak="0">
    <w:nsid w:val="7FD56C39"/>
    <w:multiLevelType w:val="multilevel"/>
    <w:tmpl w:val="2A4872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43743601">
    <w:abstractNumId w:val="10"/>
  </w:num>
  <w:num w:numId="2" w16cid:durableId="1759213537">
    <w:abstractNumId w:val="72"/>
  </w:num>
  <w:num w:numId="3" w16cid:durableId="327902165">
    <w:abstractNumId w:val="7"/>
  </w:num>
  <w:num w:numId="4" w16cid:durableId="1115248005">
    <w:abstractNumId w:val="50"/>
  </w:num>
  <w:num w:numId="5" w16cid:durableId="1757357083">
    <w:abstractNumId w:val="32"/>
  </w:num>
  <w:num w:numId="6" w16cid:durableId="698748597">
    <w:abstractNumId w:val="4"/>
  </w:num>
  <w:num w:numId="7" w16cid:durableId="1815835370">
    <w:abstractNumId w:val="69"/>
  </w:num>
  <w:num w:numId="8" w16cid:durableId="499928888">
    <w:abstractNumId w:val="42"/>
  </w:num>
  <w:num w:numId="9" w16cid:durableId="350956036">
    <w:abstractNumId w:val="62"/>
  </w:num>
  <w:num w:numId="10" w16cid:durableId="883714649">
    <w:abstractNumId w:val="16"/>
  </w:num>
  <w:num w:numId="11" w16cid:durableId="383408017">
    <w:abstractNumId w:val="39"/>
  </w:num>
  <w:num w:numId="12" w16cid:durableId="957756867">
    <w:abstractNumId w:val="15"/>
  </w:num>
  <w:num w:numId="13" w16cid:durableId="303975278">
    <w:abstractNumId w:val="31"/>
  </w:num>
  <w:num w:numId="14" w16cid:durableId="276524701">
    <w:abstractNumId w:val="73"/>
  </w:num>
  <w:num w:numId="15" w16cid:durableId="1535116211">
    <w:abstractNumId w:val="11"/>
  </w:num>
  <w:num w:numId="16" w16cid:durableId="1524709578">
    <w:abstractNumId w:val="29"/>
  </w:num>
  <w:num w:numId="17" w16cid:durableId="157771305">
    <w:abstractNumId w:val="64"/>
  </w:num>
  <w:num w:numId="18" w16cid:durableId="1090614574">
    <w:abstractNumId w:val="71"/>
  </w:num>
  <w:num w:numId="19" w16cid:durableId="92671097">
    <w:abstractNumId w:val="44"/>
  </w:num>
  <w:num w:numId="20" w16cid:durableId="3634928">
    <w:abstractNumId w:val="23"/>
  </w:num>
  <w:num w:numId="21" w16cid:durableId="1178542983">
    <w:abstractNumId w:val="19"/>
  </w:num>
  <w:num w:numId="22" w16cid:durableId="1836188689">
    <w:abstractNumId w:val="2"/>
  </w:num>
  <w:num w:numId="23" w16cid:durableId="302347436">
    <w:abstractNumId w:val="45"/>
  </w:num>
  <w:num w:numId="24" w16cid:durableId="609288905">
    <w:abstractNumId w:val="36"/>
  </w:num>
  <w:num w:numId="25" w16cid:durableId="1287086264">
    <w:abstractNumId w:val="13"/>
  </w:num>
  <w:num w:numId="26" w16cid:durableId="1854222571">
    <w:abstractNumId w:val="37"/>
  </w:num>
  <w:num w:numId="27" w16cid:durableId="2054380724">
    <w:abstractNumId w:val="55"/>
  </w:num>
  <w:num w:numId="28" w16cid:durableId="2105026081">
    <w:abstractNumId w:val="61"/>
  </w:num>
  <w:num w:numId="29" w16cid:durableId="303390579">
    <w:abstractNumId w:val="68"/>
  </w:num>
  <w:num w:numId="30" w16cid:durableId="1828858372">
    <w:abstractNumId w:val="21"/>
  </w:num>
  <w:num w:numId="31" w16cid:durableId="191456622">
    <w:abstractNumId w:val="6"/>
  </w:num>
  <w:num w:numId="32" w16cid:durableId="834538440">
    <w:abstractNumId w:val="9"/>
  </w:num>
  <w:num w:numId="33" w16cid:durableId="515385787">
    <w:abstractNumId w:val="28"/>
  </w:num>
  <w:num w:numId="34" w16cid:durableId="949241088">
    <w:abstractNumId w:val="34"/>
  </w:num>
  <w:num w:numId="35" w16cid:durableId="412894187">
    <w:abstractNumId w:val="43"/>
  </w:num>
  <w:num w:numId="36" w16cid:durableId="960380778">
    <w:abstractNumId w:val="49"/>
  </w:num>
  <w:num w:numId="37" w16cid:durableId="290596082">
    <w:abstractNumId w:val="1"/>
  </w:num>
  <w:num w:numId="38" w16cid:durableId="1518689679">
    <w:abstractNumId w:val="3"/>
  </w:num>
  <w:num w:numId="39" w16cid:durableId="1117522416">
    <w:abstractNumId w:val="74"/>
  </w:num>
  <w:num w:numId="40" w16cid:durableId="1280530659">
    <w:abstractNumId w:val="66"/>
  </w:num>
  <w:num w:numId="41" w16cid:durableId="2064399576">
    <w:abstractNumId w:val="40"/>
  </w:num>
  <w:num w:numId="42" w16cid:durableId="900872692">
    <w:abstractNumId w:val="63"/>
  </w:num>
  <w:num w:numId="43" w16cid:durableId="237910872">
    <w:abstractNumId w:val="41"/>
  </w:num>
  <w:num w:numId="44" w16cid:durableId="665597866">
    <w:abstractNumId w:val="56"/>
  </w:num>
  <w:num w:numId="45" w16cid:durableId="1552299899">
    <w:abstractNumId w:val="48"/>
  </w:num>
  <w:num w:numId="46" w16cid:durableId="1895579567">
    <w:abstractNumId w:val="33"/>
  </w:num>
  <w:num w:numId="47" w16cid:durableId="81800872">
    <w:abstractNumId w:val="67"/>
  </w:num>
  <w:num w:numId="48" w16cid:durableId="1348364985">
    <w:abstractNumId w:val="26"/>
  </w:num>
  <w:num w:numId="49" w16cid:durableId="169301925">
    <w:abstractNumId w:val="77"/>
  </w:num>
  <w:num w:numId="50" w16cid:durableId="378356632">
    <w:abstractNumId w:val="75"/>
  </w:num>
  <w:num w:numId="51" w16cid:durableId="986665575">
    <w:abstractNumId w:val="58"/>
  </w:num>
  <w:num w:numId="52" w16cid:durableId="233011405">
    <w:abstractNumId w:val="5"/>
  </w:num>
  <w:num w:numId="53" w16cid:durableId="23403422">
    <w:abstractNumId w:val="24"/>
  </w:num>
  <w:num w:numId="54" w16cid:durableId="583346466">
    <w:abstractNumId w:val="47"/>
  </w:num>
  <w:num w:numId="55" w16cid:durableId="1902642221">
    <w:abstractNumId w:val="35"/>
  </w:num>
  <w:num w:numId="56" w16cid:durableId="934365436">
    <w:abstractNumId w:val="20"/>
  </w:num>
  <w:num w:numId="57" w16cid:durableId="2133085645">
    <w:abstractNumId w:val="46"/>
  </w:num>
  <w:num w:numId="58" w16cid:durableId="1670675691">
    <w:abstractNumId w:val="76"/>
  </w:num>
  <w:num w:numId="59" w16cid:durableId="1754357055">
    <w:abstractNumId w:val="25"/>
  </w:num>
  <w:num w:numId="60" w16cid:durableId="1593735789">
    <w:abstractNumId w:val="8"/>
  </w:num>
  <w:num w:numId="61" w16cid:durableId="988633849">
    <w:abstractNumId w:val="57"/>
  </w:num>
  <w:num w:numId="62" w16cid:durableId="1774089082">
    <w:abstractNumId w:val="52"/>
  </w:num>
  <w:num w:numId="63" w16cid:durableId="1099762422">
    <w:abstractNumId w:val="65"/>
  </w:num>
  <w:num w:numId="64" w16cid:durableId="2120952284">
    <w:abstractNumId w:val="30"/>
  </w:num>
  <w:num w:numId="65" w16cid:durableId="120462763">
    <w:abstractNumId w:val="17"/>
  </w:num>
  <w:num w:numId="66" w16cid:durableId="991494440">
    <w:abstractNumId w:val="70"/>
  </w:num>
  <w:num w:numId="67" w16cid:durableId="448208825">
    <w:abstractNumId w:val="12"/>
  </w:num>
  <w:num w:numId="68" w16cid:durableId="2070228596">
    <w:abstractNumId w:val="38"/>
  </w:num>
  <w:num w:numId="69" w16cid:durableId="1704793486">
    <w:abstractNumId w:val="53"/>
  </w:num>
  <w:num w:numId="70" w16cid:durableId="1367563801">
    <w:abstractNumId w:val="18"/>
  </w:num>
  <w:num w:numId="71" w16cid:durableId="1835224805">
    <w:abstractNumId w:val="22"/>
  </w:num>
  <w:num w:numId="72" w16cid:durableId="1517114820">
    <w:abstractNumId w:val="78"/>
  </w:num>
  <w:num w:numId="73" w16cid:durableId="1551267272">
    <w:abstractNumId w:val="14"/>
  </w:num>
  <w:num w:numId="74" w16cid:durableId="149829451">
    <w:abstractNumId w:val="51"/>
  </w:num>
  <w:num w:numId="75" w16cid:durableId="444740264">
    <w:abstractNumId w:val="60"/>
  </w:num>
  <w:num w:numId="76" w16cid:durableId="1724138979">
    <w:abstractNumId w:val="27"/>
  </w:num>
  <w:num w:numId="77" w16cid:durableId="780104340">
    <w:abstractNumId w:val="59"/>
  </w:num>
  <w:num w:numId="78" w16cid:durableId="1060205287">
    <w:abstractNumId w:val="54"/>
  </w:num>
  <w:numIdMacAtCleanup w:val="7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9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1"/>
  <w:stylePaneSortMethod w:val="0000"/>
  <w:documentProtection w:edit="forms" w:enforcement="0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uppressTop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2A59"/>
    <w:rsid w:val="00000310"/>
    <w:rsid w:val="00000A11"/>
    <w:rsid w:val="0000130E"/>
    <w:rsid w:val="00001789"/>
    <w:rsid w:val="0000201D"/>
    <w:rsid w:val="000020CF"/>
    <w:rsid w:val="000024E8"/>
    <w:rsid w:val="00002554"/>
    <w:rsid w:val="0000264F"/>
    <w:rsid w:val="00002F61"/>
    <w:rsid w:val="00002F75"/>
    <w:rsid w:val="000037B6"/>
    <w:rsid w:val="0000385E"/>
    <w:rsid w:val="00003999"/>
    <w:rsid w:val="00003CFC"/>
    <w:rsid w:val="0000403A"/>
    <w:rsid w:val="00004157"/>
    <w:rsid w:val="000041FE"/>
    <w:rsid w:val="00004210"/>
    <w:rsid w:val="000048BF"/>
    <w:rsid w:val="00004FE8"/>
    <w:rsid w:val="0000560A"/>
    <w:rsid w:val="000058D3"/>
    <w:rsid w:val="000058FB"/>
    <w:rsid w:val="000060E9"/>
    <w:rsid w:val="00006B17"/>
    <w:rsid w:val="00006D23"/>
    <w:rsid w:val="000072B8"/>
    <w:rsid w:val="0000754B"/>
    <w:rsid w:val="00007914"/>
    <w:rsid w:val="00007DA3"/>
    <w:rsid w:val="00010103"/>
    <w:rsid w:val="00010133"/>
    <w:rsid w:val="00010167"/>
    <w:rsid w:val="000115E8"/>
    <w:rsid w:val="0001195F"/>
    <w:rsid w:val="0001256B"/>
    <w:rsid w:val="00012C9B"/>
    <w:rsid w:val="00012CE1"/>
    <w:rsid w:val="000136F9"/>
    <w:rsid w:val="00013C30"/>
    <w:rsid w:val="000156F7"/>
    <w:rsid w:val="00015923"/>
    <w:rsid w:val="00015BAA"/>
    <w:rsid w:val="00016226"/>
    <w:rsid w:val="000164A4"/>
    <w:rsid w:val="0001652B"/>
    <w:rsid w:val="000168C2"/>
    <w:rsid w:val="00017055"/>
    <w:rsid w:val="000176EB"/>
    <w:rsid w:val="00017A04"/>
    <w:rsid w:val="00017E27"/>
    <w:rsid w:val="00017E5F"/>
    <w:rsid w:val="0002005F"/>
    <w:rsid w:val="0002031B"/>
    <w:rsid w:val="00020655"/>
    <w:rsid w:val="0002143D"/>
    <w:rsid w:val="000219E8"/>
    <w:rsid w:val="00021E4C"/>
    <w:rsid w:val="00021FEF"/>
    <w:rsid w:val="0002254C"/>
    <w:rsid w:val="00022749"/>
    <w:rsid w:val="00022ECC"/>
    <w:rsid w:val="000239BE"/>
    <w:rsid w:val="000239D4"/>
    <w:rsid w:val="00023E19"/>
    <w:rsid w:val="000245AA"/>
    <w:rsid w:val="000246FB"/>
    <w:rsid w:val="00024B91"/>
    <w:rsid w:val="000255F5"/>
    <w:rsid w:val="000259A1"/>
    <w:rsid w:val="00026277"/>
    <w:rsid w:val="00026A5B"/>
    <w:rsid w:val="00027029"/>
    <w:rsid w:val="000270ED"/>
    <w:rsid w:val="000272BB"/>
    <w:rsid w:val="00027D17"/>
    <w:rsid w:val="00027D57"/>
    <w:rsid w:val="00030254"/>
    <w:rsid w:val="0003105F"/>
    <w:rsid w:val="00031344"/>
    <w:rsid w:val="0003199B"/>
    <w:rsid w:val="00031F2A"/>
    <w:rsid w:val="000329E4"/>
    <w:rsid w:val="00032FA4"/>
    <w:rsid w:val="000331D8"/>
    <w:rsid w:val="000334A8"/>
    <w:rsid w:val="00033934"/>
    <w:rsid w:val="000339E1"/>
    <w:rsid w:val="00033C4D"/>
    <w:rsid w:val="00033D31"/>
    <w:rsid w:val="00034196"/>
    <w:rsid w:val="00034640"/>
    <w:rsid w:val="00034D65"/>
    <w:rsid w:val="0003525E"/>
    <w:rsid w:val="0003569E"/>
    <w:rsid w:val="00035EFF"/>
    <w:rsid w:val="00036106"/>
    <w:rsid w:val="0003612B"/>
    <w:rsid w:val="00036192"/>
    <w:rsid w:val="00036670"/>
    <w:rsid w:val="00036822"/>
    <w:rsid w:val="00036D56"/>
    <w:rsid w:val="00037353"/>
    <w:rsid w:val="0004073C"/>
    <w:rsid w:val="00040995"/>
    <w:rsid w:val="0004127D"/>
    <w:rsid w:val="0004163E"/>
    <w:rsid w:val="00041821"/>
    <w:rsid w:val="00041D2B"/>
    <w:rsid w:val="0004221E"/>
    <w:rsid w:val="00042502"/>
    <w:rsid w:val="00042865"/>
    <w:rsid w:val="00043921"/>
    <w:rsid w:val="00043981"/>
    <w:rsid w:val="0004434C"/>
    <w:rsid w:val="00044397"/>
    <w:rsid w:val="00044419"/>
    <w:rsid w:val="00044A2F"/>
    <w:rsid w:val="00044AF5"/>
    <w:rsid w:val="00044FE7"/>
    <w:rsid w:val="000451D8"/>
    <w:rsid w:val="000455D8"/>
    <w:rsid w:val="00045A7D"/>
    <w:rsid w:val="00045D82"/>
    <w:rsid w:val="000467F8"/>
    <w:rsid w:val="00046CA5"/>
    <w:rsid w:val="00046CF1"/>
    <w:rsid w:val="00046CF8"/>
    <w:rsid w:val="00047753"/>
    <w:rsid w:val="0004786F"/>
    <w:rsid w:val="00047B21"/>
    <w:rsid w:val="00047C6B"/>
    <w:rsid w:val="00047F99"/>
    <w:rsid w:val="00050191"/>
    <w:rsid w:val="0005033F"/>
    <w:rsid w:val="000506C4"/>
    <w:rsid w:val="000509B0"/>
    <w:rsid w:val="000513F7"/>
    <w:rsid w:val="00051621"/>
    <w:rsid w:val="00051A84"/>
    <w:rsid w:val="000529C0"/>
    <w:rsid w:val="00052E2D"/>
    <w:rsid w:val="00052FDD"/>
    <w:rsid w:val="00053031"/>
    <w:rsid w:val="00053411"/>
    <w:rsid w:val="0005343A"/>
    <w:rsid w:val="00053547"/>
    <w:rsid w:val="00053717"/>
    <w:rsid w:val="00053A87"/>
    <w:rsid w:val="00053B8F"/>
    <w:rsid w:val="00053C5C"/>
    <w:rsid w:val="00053DDE"/>
    <w:rsid w:val="00054289"/>
    <w:rsid w:val="000555F8"/>
    <w:rsid w:val="00055B62"/>
    <w:rsid w:val="00055B78"/>
    <w:rsid w:val="0005605E"/>
    <w:rsid w:val="00056274"/>
    <w:rsid w:val="00056494"/>
    <w:rsid w:val="00056CC1"/>
    <w:rsid w:val="00056DD4"/>
    <w:rsid w:val="000577CB"/>
    <w:rsid w:val="00057BE3"/>
    <w:rsid w:val="00057E54"/>
    <w:rsid w:val="00057E8D"/>
    <w:rsid w:val="00060137"/>
    <w:rsid w:val="00060470"/>
    <w:rsid w:val="0006073B"/>
    <w:rsid w:val="00060AC3"/>
    <w:rsid w:val="00060E72"/>
    <w:rsid w:val="00060F67"/>
    <w:rsid w:val="00061339"/>
    <w:rsid w:val="00061AB8"/>
    <w:rsid w:val="000620A7"/>
    <w:rsid w:val="0006231A"/>
    <w:rsid w:val="000624B7"/>
    <w:rsid w:val="00062624"/>
    <w:rsid w:val="000628AA"/>
    <w:rsid w:val="00062A1A"/>
    <w:rsid w:val="00062C76"/>
    <w:rsid w:val="00062DF2"/>
    <w:rsid w:val="00063012"/>
    <w:rsid w:val="000646D2"/>
    <w:rsid w:val="00064B41"/>
    <w:rsid w:val="00064E00"/>
    <w:rsid w:val="00064FA7"/>
    <w:rsid w:val="00064FE8"/>
    <w:rsid w:val="000657B3"/>
    <w:rsid w:val="00065F09"/>
    <w:rsid w:val="00066029"/>
    <w:rsid w:val="00067404"/>
    <w:rsid w:val="00067758"/>
    <w:rsid w:val="00070E44"/>
    <w:rsid w:val="00071041"/>
    <w:rsid w:val="0007108A"/>
    <w:rsid w:val="00071185"/>
    <w:rsid w:val="000711FA"/>
    <w:rsid w:val="0007128C"/>
    <w:rsid w:val="00072A1E"/>
    <w:rsid w:val="00072EED"/>
    <w:rsid w:val="0007303D"/>
    <w:rsid w:val="00073254"/>
    <w:rsid w:val="00073DEB"/>
    <w:rsid w:val="00074056"/>
    <w:rsid w:val="00074565"/>
    <w:rsid w:val="00074B35"/>
    <w:rsid w:val="00074BA7"/>
    <w:rsid w:val="00074DB8"/>
    <w:rsid w:val="00075C4A"/>
    <w:rsid w:val="0007610D"/>
    <w:rsid w:val="000768F2"/>
    <w:rsid w:val="00076942"/>
    <w:rsid w:val="00076C80"/>
    <w:rsid w:val="000776F7"/>
    <w:rsid w:val="00077AA8"/>
    <w:rsid w:val="00080078"/>
    <w:rsid w:val="0008059B"/>
    <w:rsid w:val="000806A3"/>
    <w:rsid w:val="00080792"/>
    <w:rsid w:val="000810FA"/>
    <w:rsid w:val="000811E5"/>
    <w:rsid w:val="0008122D"/>
    <w:rsid w:val="000815DC"/>
    <w:rsid w:val="00081767"/>
    <w:rsid w:val="00081BC2"/>
    <w:rsid w:val="00081E7F"/>
    <w:rsid w:val="0008218C"/>
    <w:rsid w:val="00082265"/>
    <w:rsid w:val="000824B8"/>
    <w:rsid w:val="00082601"/>
    <w:rsid w:val="0008283F"/>
    <w:rsid w:val="00082FBF"/>
    <w:rsid w:val="00083B79"/>
    <w:rsid w:val="00083FCA"/>
    <w:rsid w:val="00084144"/>
    <w:rsid w:val="00084307"/>
    <w:rsid w:val="000845BE"/>
    <w:rsid w:val="00084640"/>
    <w:rsid w:val="00084834"/>
    <w:rsid w:val="000852BA"/>
    <w:rsid w:val="000859E8"/>
    <w:rsid w:val="00085CD4"/>
    <w:rsid w:val="000862F2"/>
    <w:rsid w:val="000866C4"/>
    <w:rsid w:val="0008670D"/>
    <w:rsid w:val="00086A18"/>
    <w:rsid w:val="00086AD6"/>
    <w:rsid w:val="00086CE4"/>
    <w:rsid w:val="00086D7C"/>
    <w:rsid w:val="00086DF8"/>
    <w:rsid w:val="00086FA9"/>
    <w:rsid w:val="000871E3"/>
    <w:rsid w:val="0008765A"/>
    <w:rsid w:val="00087EFF"/>
    <w:rsid w:val="0009050B"/>
    <w:rsid w:val="00090994"/>
    <w:rsid w:val="0009124B"/>
    <w:rsid w:val="0009127F"/>
    <w:rsid w:val="00091736"/>
    <w:rsid w:val="00091748"/>
    <w:rsid w:val="000919C2"/>
    <w:rsid w:val="000921F7"/>
    <w:rsid w:val="000927FE"/>
    <w:rsid w:val="000927FF"/>
    <w:rsid w:val="00092AB7"/>
    <w:rsid w:val="00092B5D"/>
    <w:rsid w:val="00092B9D"/>
    <w:rsid w:val="00092E99"/>
    <w:rsid w:val="00092FA8"/>
    <w:rsid w:val="0009335A"/>
    <w:rsid w:val="0009337B"/>
    <w:rsid w:val="00093C67"/>
    <w:rsid w:val="00094133"/>
    <w:rsid w:val="000942AF"/>
    <w:rsid w:val="0009435B"/>
    <w:rsid w:val="000945E2"/>
    <w:rsid w:val="000947E9"/>
    <w:rsid w:val="00094926"/>
    <w:rsid w:val="00094ABB"/>
    <w:rsid w:val="000951D5"/>
    <w:rsid w:val="00095261"/>
    <w:rsid w:val="00095833"/>
    <w:rsid w:val="00095DD3"/>
    <w:rsid w:val="00095EFD"/>
    <w:rsid w:val="00095F40"/>
    <w:rsid w:val="000961A0"/>
    <w:rsid w:val="00096CD5"/>
    <w:rsid w:val="00096EFC"/>
    <w:rsid w:val="000974B3"/>
    <w:rsid w:val="0009767F"/>
    <w:rsid w:val="00097BC4"/>
    <w:rsid w:val="000A0D54"/>
    <w:rsid w:val="000A1339"/>
    <w:rsid w:val="000A1482"/>
    <w:rsid w:val="000A1655"/>
    <w:rsid w:val="000A17E5"/>
    <w:rsid w:val="000A19E5"/>
    <w:rsid w:val="000A2429"/>
    <w:rsid w:val="000A306B"/>
    <w:rsid w:val="000A30A2"/>
    <w:rsid w:val="000A32A7"/>
    <w:rsid w:val="000A34D1"/>
    <w:rsid w:val="000A4427"/>
    <w:rsid w:val="000A4A81"/>
    <w:rsid w:val="000A4B97"/>
    <w:rsid w:val="000A50D6"/>
    <w:rsid w:val="000A51A6"/>
    <w:rsid w:val="000A538B"/>
    <w:rsid w:val="000A5935"/>
    <w:rsid w:val="000A5DC9"/>
    <w:rsid w:val="000A610C"/>
    <w:rsid w:val="000A700D"/>
    <w:rsid w:val="000A77F0"/>
    <w:rsid w:val="000A7965"/>
    <w:rsid w:val="000A7EDA"/>
    <w:rsid w:val="000B016F"/>
    <w:rsid w:val="000B0417"/>
    <w:rsid w:val="000B069A"/>
    <w:rsid w:val="000B0804"/>
    <w:rsid w:val="000B08D4"/>
    <w:rsid w:val="000B11E2"/>
    <w:rsid w:val="000B18FA"/>
    <w:rsid w:val="000B21A4"/>
    <w:rsid w:val="000B235E"/>
    <w:rsid w:val="000B26F5"/>
    <w:rsid w:val="000B2CBF"/>
    <w:rsid w:val="000B31C6"/>
    <w:rsid w:val="000B3D04"/>
    <w:rsid w:val="000B50DB"/>
    <w:rsid w:val="000B5BF0"/>
    <w:rsid w:val="000B61C6"/>
    <w:rsid w:val="000B630E"/>
    <w:rsid w:val="000B6879"/>
    <w:rsid w:val="000B70B8"/>
    <w:rsid w:val="000B7A90"/>
    <w:rsid w:val="000B7C31"/>
    <w:rsid w:val="000B7EED"/>
    <w:rsid w:val="000C096D"/>
    <w:rsid w:val="000C09CA"/>
    <w:rsid w:val="000C0AED"/>
    <w:rsid w:val="000C0C9E"/>
    <w:rsid w:val="000C0F32"/>
    <w:rsid w:val="000C0F94"/>
    <w:rsid w:val="000C11E6"/>
    <w:rsid w:val="000C1309"/>
    <w:rsid w:val="000C1554"/>
    <w:rsid w:val="000C2597"/>
    <w:rsid w:val="000C29A0"/>
    <w:rsid w:val="000C2D72"/>
    <w:rsid w:val="000C2E4B"/>
    <w:rsid w:val="000C43A5"/>
    <w:rsid w:val="000C46C5"/>
    <w:rsid w:val="000C4853"/>
    <w:rsid w:val="000C50CE"/>
    <w:rsid w:val="000C53E3"/>
    <w:rsid w:val="000C5A56"/>
    <w:rsid w:val="000C5E0D"/>
    <w:rsid w:val="000C62A7"/>
    <w:rsid w:val="000C6656"/>
    <w:rsid w:val="000C6B47"/>
    <w:rsid w:val="000C6B6B"/>
    <w:rsid w:val="000C6B9F"/>
    <w:rsid w:val="000C6FA2"/>
    <w:rsid w:val="000C7059"/>
    <w:rsid w:val="000C7352"/>
    <w:rsid w:val="000C77AD"/>
    <w:rsid w:val="000C7F4E"/>
    <w:rsid w:val="000D01E6"/>
    <w:rsid w:val="000D0319"/>
    <w:rsid w:val="000D0948"/>
    <w:rsid w:val="000D0A67"/>
    <w:rsid w:val="000D0D3A"/>
    <w:rsid w:val="000D0E1C"/>
    <w:rsid w:val="000D0E51"/>
    <w:rsid w:val="000D132C"/>
    <w:rsid w:val="000D15FB"/>
    <w:rsid w:val="000D162B"/>
    <w:rsid w:val="000D1C4F"/>
    <w:rsid w:val="000D1F1F"/>
    <w:rsid w:val="000D21C5"/>
    <w:rsid w:val="000D231E"/>
    <w:rsid w:val="000D2603"/>
    <w:rsid w:val="000D28F0"/>
    <w:rsid w:val="000D2931"/>
    <w:rsid w:val="000D2988"/>
    <w:rsid w:val="000D3B5C"/>
    <w:rsid w:val="000D3BDC"/>
    <w:rsid w:val="000D40D0"/>
    <w:rsid w:val="000D41CF"/>
    <w:rsid w:val="000D41D6"/>
    <w:rsid w:val="000D4212"/>
    <w:rsid w:val="000D45F3"/>
    <w:rsid w:val="000D4619"/>
    <w:rsid w:val="000D4879"/>
    <w:rsid w:val="000D49A5"/>
    <w:rsid w:val="000D4D3F"/>
    <w:rsid w:val="000D4DF2"/>
    <w:rsid w:val="000D52E2"/>
    <w:rsid w:val="000D5AFA"/>
    <w:rsid w:val="000D628F"/>
    <w:rsid w:val="000D66FB"/>
    <w:rsid w:val="000D6C92"/>
    <w:rsid w:val="000D7477"/>
    <w:rsid w:val="000D7DD1"/>
    <w:rsid w:val="000E00D2"/>
    <w:rsid w:val="000E01DA"/>
    <w:rsid w:val="000E04CE"/>
    <w:rsid w:val="000E04FC"/>
    <w:rsid w:val="000E0660"/>
    <w:rsid w:val="000E093F"/>
    <w:rsid w:val="000E1097"/>
    <w:rsid w:val="000E1649"/>
    <w:rsid w:val="000E19D4"/>
    <w:rsid w:val="000E2B81"/>
    <w:rsid w:val="000E2D05"/>
    <w:rsid w:val="000E2EB1"/>
    <w:rsid w:val="000E300A"/>
    <w:rsid w:val="000E30A5"/>
    <w:rsid w:val="000E31FD"/>
    <w:rsid w:val="000E333C"/>
    <w:rsid w:val="000E34B4"/>
    <w:rsid w:val="000E370C"/>
    <w:rsid w:val="000E3EC4"/>
    <w:rsid w:val="000E3EDE"/>
    <w:rsid w:val="000E4150"/>
    <w:rsid w:val="000E42C0"/>
    <w:rsid w:val="000E433B"/>
    <w:rsid w:val="000E4CE7"/>
    <w:rsid w:val="000E4E72"/>
    <w:rsid w:val="000E5CD4"/>
    <w:rsid w:val="000E796E"/>
    <w:rsid w:val="000E79C2"/>
    <w:rsid w:val="000E7A9F"/>
    <w:rsid w:val="000F00F0"/>
    <w:rsid w:val="000F03A3"/>
    <w:rsid w:val="000F0561"/>
    <w:rsid w:val="000F10CA"/>
    <w:rsid w:val="000F1645"/>
    <w:rsid w:val="000F187F"/>
    <w:rsid w:val="000F1CB1"/>
    <w:rsid w:val="000F1D99"/>
    <w:rsid w:val="000F1FC0"/>
    <w:rsid w:val="000F2159"/>
    <w:rsid w:val="000F29AC"/>
    <w:rsid w:val="000F2A11"/>
    <w:rsid w:val="000F2C79"/>
    <w:rsid w:val="000F38D0"/>
    <w:rsid w:val="000F3C55"/>
    <w:rsid w:val="000F412E"/>
    <w:rsid w:val="000F4250"/>
    <w:rsid w:val="000F4665"/>
    <w:rsid w:val="000F47D1"/>
    <w:rsid w:val="000F503D"/>
    <w:rsid w:val="000F50D4"/>
    <w:rsid w:val="000F5383"/>
    <w:rsid w:val="000F572A"/>
    <w:rsid w:val="000F5C47"/>
    <w:rsid w:val="000F5DA1"/>
    <w:rsid w:val="000F669B"/>
    <w:rsid w:val="000F6835"/>
    <w:rsid w:val="000F72C4"/>
    <w:rsid w:val="000F76E7"/>
    <w:rsid w:val="000F77AF"/>
    <w:rsid w:val="000F7A30"/>
    <w:rsid w:val="001002E2"/>
    <w:rsid w:val="00101024"/>
    <w:rsid w:val="001014E8"/>
    <w:rsid w:val="001017B0"/>
    <w:rsid w:val="00102C13"/>
    <w:rsid w:val="001031BE"/>
    <w:rsid w:val="001032F0"/>
    <w:rsid w:val="00103391"/>
    <w:rsid w:val="00103C41"/>
    <w:rsid w:val="00103FF2"/>
    <w:rsid w:val="0010516F"/>
    <w:rsid w:val="0010575B"/>
    <w:rsid w:val="001057DE"/>
    <w:rsid w:val="00105D35"/>
    <w:rsid w:val="00106068"/>
    <w:rsid w:val="00106103"/>
    <w:rsid w:val="0010654D"/>
    <w:rsid w:val="0010667C"/>
    <w:rsid w:val="0010681B"/>
    <w:rsid w:val="00106BC4"/>
    <w:rsid w:val="00106EAC"/>
    <w:rsid w:val="00107075"/>
    <w:rsid w:val="00107131"/>
    <w:rsid w:val="001073A1"/>
    <w:rsid w:val="0010756C"/>
    <w:rsid w:val="001077BA"/>
    <w:rsid w:val="0010794E"/>
    <w:rsid w:val="00107D81"/>
    <w:rsid w:val="00107F94"/>
    <w:rsid w:val="00110BBB"/>
    <w:rsid w:val="00110C9B"/>
    <w:rsid w:val="001110B5"/>
    <w:rsid w:val="001110D6"/>
    <w:rsid w:val="00111711"/>
    <w:rsid w:val="00112149"/>
    <w:rsid w:val="001123D0"/>
    <w:rsid w:val="0011269B"/>
    <w:rsid w:val="00112A5D"/>
    <w:rsid w:val="00112D82"/>
    <w:rsid w:val="00113011"/>
    <w:rsid w:val="00113111"/>
    <w:rsid w:val="00113293"/>
    <w:rsid w:val="00113876"/>
    <w:rsid w:val="001139A5"/>
    <w:rsid w:val="00113B45"/>
    <w:rsid w:val="0011411C"/>
    <w:rsid w:val="001141D4"/>
    <w:rsid w:val="001142DA"/>
    <w:rsid w:val="0011461E"/>
    <w:rsid w:val="00114670"/>
    <w:rsid w:val="00114B50"/>
    <w:rsid w:val="00114C76"/>
    <w:rsid w:val="00115B6E"/>
    <w:rsid w:val="00115E55"/>
    <w:rsid w:val="00116904"/>
    <w:rsid w:val="00116BA1"/>
    <w:rsid w:val="00117387"/>
    <w:rsid w:val="001178D2"/>
    <w:rsid w:val="0011799E"/>
    <w:rsid w:val="0012008C"/>
    <w:rsid w:val="00120225"/>
    <w:rsid w:val="0012095B"/>
    <w:rsid w:val="00120A3C"/>
    <w:rsid w:val="00120B70"/>
    <w:rsid w:val="00120E75"/>
    <w:rsid w:val="00121004"/>
    <w:rsid w:val="001210EF"/>
    <w:rsid w:val="001218F4"/>
    <w:rsid w:val="00121A25"/>
    <w:rsid w:val="00121B43"/>
    <w:rsid w:val="00121B5F"/>
    <w:rsid w:val="001233DE"/>
    <w:rsid w:val="001234CF"/>
    <w:rsid w:val="00123613"/>
    <w:rsid w:val="001238A5"/>
    <w:rsid w:val="00123ED3"/>
    <w:rsid w:val="00124707"/>
    <w:rsid w:val="00124748"/>
    <w:rsid w:val="00125211"/>
    <w:rsid w:val="00125B20"/>
    <w:rsid w:val="00125B34"/>
    <w:rsid w:val="0012613C"/>
    <w:rsid w:val="00126475"/>
    <w:rsid w:val="001269C2"/>
    <w:rsid w:val="0012746A"/>
    <w:rsid w:val="00127C4B"/>
    <w:rsid w:val="00127D2A"/>
    <w:rsid w:val="00130721"/>
    <w:rsid w:val="0013088D"/>
    <w:rsid w:val="00130BD9"/>
    <w:rsid w:val="00130D9A"/>
    <w:rsid w:val="00130D9B"/>
    <w:rsid w:val="00130DBA"/>
    <w:rsid w:val="00130EB5"/>
    <w:rsid w:val="00131360"/>
    <w:rsid w:val="0013157E"/>
    <w:rsid w:val="00131708"/>
    <w:rsid w:val="0013199D"/>
    <w:rsid w:val="00131BAD"/>
    <w:rsid w:val="00131F39"/>
    <w:rsid w:val="00132570"/>
    <w:rsid w:val="00132BF2"/>
    <w:rsid w:val="00132C75"/>
    <w:rsid w:val="00132E69"/>
    <w:rsid w:val="00133E08"/>
    <w:rsid w:val="00133E32"/>
    <w:rsid w:val="00134483"/>
    <w:rsid w:val="001344E9"/>
    <w:rsid w:val="001358E4"/>
    <w:rsid w:val="00135C5B"/>
    <w:rsid w:val="00136250"/>
    <w:rsid w:val="00136B36"/>
    <w:rsid w:val="00136DF0"/>
    <w:rsid w:val="00137071"/>
    <w:rsid w:val="00137531"/>
    <w:rsid w:val="00137671"/>
    <w:rsid w:val="00137783"/>
    <w:rsid w:val="001377E0"/>
    <w:rsid w:val="001379DA"/>
    <w:rsid w:val="00137C8B"/>
    <w:rsid w:val="00137D0D"/>
    <w:rsid w:val="00140875"/>
    <w:rsid w:val="001408B1"/>
    <w:rsid w:val="00141264"/>
    <w:rsid w:val="001416FC"/>
    <w:rsid w:val="00141BE9"/>
    <w:rsid w:val="00141FBE"/>
    <w:rsid w:val="00142A67"/>
    <w:rsid w:val="00144233"/>
    <w:rsid w:val="0014447B"/>
    <w:rsid w:val="00144E5A"/>
    <w:rsid w:val="0014524F"/>
    <w:rsid w:val="0014541A"/>
    <w:rsid w:val="0014572E"/>
    <w:rsid w:val="00145FCB"/>
    <w:rsid w:val="00146EF5"/>
    <w:rsid w:val="00146F69"/>
    <w:rsid w:val="0014787B"/>
    <w:rsid w:val="00147C70"/>
    <w:rsid w:val="00150B8A"/>
    <w:rsid w:val="00150DCD"/>
    <w:rsid w:val="0015183A"/>
    <w:rsid w:val="001518FC"/>
    <w:rsid w:val="00151C34"/>
    <w:rsid w:val="00152D96"/>
    <w:rsid w:val="00152DAB"/>
    <w:rsid w:val="00153041"/>
    <w:rsid w:val="00153762"/>
    <w:rsid w:val="001538AE"/>
    <w:rsid w:val="001540C6"/>
    <w:rsid w:val="001541F4"/>
    <w:rsid w:val="00154CF5"/>
    <w:rsid w:val="0015522D"/>
    <w:rsid w:val="001556E1"/>
    <w:rsid w:val="0015592E"/>
    <w:rsid w:val="00155A39"/>
    <w:rsid w:val="00155D67"/>
    <w:rsid w:val="00156AE2"/>
    <w:rsid w:val="00156E8F"/>
    <w:rsid w:val="00157878"/>
    <w:rsid w:val="00160449"/>
    <w:rsid w:val="00160851"/>
    <w:rsid w:val="001609CA"/>
    <w:rsid w:val="00160A01"/>
    <w:rsid w:val="00160B00"/>
    <w:rsid w:val="00160D09"/>
    <w:rsid w:val="00160E94"/>
    <w:rsid w:val="0016104F"/>
    <w:rsid w:val="0016179C"/>
    <w:rsid w:val="00161A5C"/>
    <w:rsid w:val="0016258C"/>
    <w:rsid w:val="001625D5"/>
    <w:rsid w:val="0016261C"/>
    <w:rsid w:val="0016277C"/>
    <w:rsid w:val="00163343"/>
    <w:rsid w:val="001637B1"/>
    <w:rsid w:val="00163B6E"/>
    <w:rsid w:val="00163BB0"/>
    <w:rsid w:val="00163E45"/>
    <w:rsid w:val="00164645"/>
    <w:rsid w:val="00164694"/>
    <w:rsid w:val="00164718"/>
    <w:rsid w:val="001651FB"/>
    <w:rsid w:val="00165798"/>
    <w:rsid w:val="00165C3E"/>
    <w:rsid w:val="001662DE"/>
    <w:rsid w:val="0016665B"/>
    <w:rsid w:val="00166E58"/>
    <w:rsid w:val="00167937"/>
    <w:rsid w:val="0016795F"/>
    <w:rsid w:val="00167FEF"/>
    <w:rsid w:val="00170159"/>
    <w:rsid w:val="001702C4"/>
    <w:rsid w:val="00170483"/>
    <w:rsid w:val="001706C5"/>
    <w:rsid w:val="00171091"/>
    <w:rsid w:val="00171E0D"/>
    <w:rsid w:val="001721AF"/>
    <w:rsid w:val="00172558"/>
    <w:rsid w:val="001727C8"/>
    <w:rsid w:val="00172A86"/>
    <w:rsid w:val="00172D39"/>
    <w:rsid w:val="00172D4A"/>
    <w:rsid w:val="00173DF5"/>
    <w:rsid w:val="00174157"/>
    <w:rsid w:val="00174600"/>
    <w:rsid w:val="0017485D"/>
    <w:rsid w:val="0017491B"/>
    <w:rsid w:val="00175D1A"/>
    <w:rsid w:val="00175FFD"/>
    <w:rsid w:val="001761A9"/>
    <w:rsid w:val="00176365"/>
    <w:rsid w:val="00176926"/>
    <w:rsid w:val="00176B7A"/>
    <w:rsid w:val="00176CAC"/>
    <w:rsid w:val="001779F8"/>
    <w:rsid w:val="00177AD6"/>
    <w:rsid w:val="00177B21"/>
    <w:rsid w:val="00177E10"/>
    <w:rsid w:val="0018056B"/>
    <w:rsid w:val="00181217"/>
    <w:rsid w:val="00181417"/>
    <w:rsid w:val="0018166A"/>
    <w:rsid w:val="001827AF"/>
    <w:rsid w:val="00182E1F"/>
    <w:rsid w:val="00183631"/>
    <w:rsid w:val="0018364C"/>
    <w:rsid w:val="0018384D"/>
    <w:rsid w:val="001839B5"/>
    <w:rsid w:val="00183C45"/>
    <w:rsid w:val="00183F36"/>
    <w:rsid w:val="00183F60"/>
    <w:rsid w:val="00184029"/>
    <w:rsid w:val="00184277"/>
    <w:rsid w:val="0018433A"/>
    <w:rsid w:val="00184680"/>
    <w:rsid w:val="0018556F"/>
    <w:rsid w:val="00185E28"/>
    <w:rsid w:val="00185F3B"/>
    <w:rsid w:val="001860FB"/>
    <w:rsid w:val="001861CD"/>
    <w:rsid w:val="0018652D"/>
    <w:rsid w:val="001866F3"/>
    <w:rsid w:val="00186A40"/>
    <w:rsid w:val="00186D0A"/>
    <w:rsid w:val="001878F8"/>
    <w:rsid w:val="00187D44"/>
    <w:rsid w:val="00187D5F"/>
    <w:rsid w:val="00187EB0"/>
    <w:rsid w:val="001903D4"/>
    <w:rsid w:val="00190900"/>
    <w:rsid w:val="00191A61"/>
    <w:rsid w:val="00191BE0"/>
    <w:rsid w:val="00191D0B"/>
    <w:rsid w:val="00191E5F"/>
    <w:rsid w:val="00191FE4"/>
    <w:rsid w:val="0019207E"/>
    <w:rsid w:val="0019218B"/>
    <w:rsid w:val="00192219"/>
    <w:rsid w:val="0019254B"/>
    <w:rsid w:val="00192CF2"/>
    <w:rsid w:val="001938B3"/>
    <w:rsid w:val="00193EB2"/>
    <w:rsid w:val="00194120"/>
    <w:rsid w:val="0019469C"/>
    <w:rsid w:val="00194717"/>
    <w:rsid w:val="00194F3A"/>
    <w:rsid w:val="00195077"/>
    <w:rsid w:val="00195C54"/>
    <w:rsid w:val="0019618E"/>
    <w:rsid w:val="00196737"/>
    <w:rsid w:val="0019682D"/>
    <w:rsid w:val="001969BC"/>
    <w:rsid w:val="00196BD6"/>
    <w:rsid w:val="00196EB9"/>
    <w:rsid w:val="001A0066"/>
    <w:rsid w:val="001A095F"/>
    <w:rsid w:val="001A0F4D"/>
    <w:rsid w:val="001A127C"/>
    <w:rsid w:val="001A159B"/>
    <w:rsid w:val="001A278A"/>
    <w:rsid w:val="001A2AA2"/>
    <w:rsid w:val="001A31F9"/>
    <w:rsid w:val="001A3771"/>
    <w:rsid w:val="001A44AA"/>
    <w:rsid w:val="001A49DF"/>
    <w:rsid w:val="001A4EE7"/>
    <w:rsid w:val="001A51FC"/>
    <w:rsid w:val="001A53CA"/>
    <w:rsid w:val="001A655D"/>
    <w:rsid w:val="001A79BC"/>
    <w:rsid w:val="001A7E9B"/>
    <w:rsid w:val="001A7ED9"/>
    <w:rsid w:val="001B021C"/>
    <w:rsid w:val="001B0B74"/>
    <w:rsid w:val="001B0BA5"/>
    <w:rsid w:val="001B0CC7"/>
    <w:rsid w:val="001B0E9C"/>
    <w:rsid w:val="001B1D8D"/>
    <w:rsid w:val="001B21A1"/>
    <w:rsid w:val="001B2385"/>
    <w:rsid w:val="001B2535"/>
    <w:rsid w:val="001B2AF4"/>
    <w:rsid w:val="001B2CC0"/>
    <w:rsid w:val="001B2CF2"/>
    <w:rsid w:val="001B315A"/>
    <w:rsid w:val="001B35BF"/>
    <w:rsid w:val="001B36B7"/>
    <w:rsid w:val="001B3A19"/>
    <w:rsid w:val="001B3BE7"/>
    <w:rsid w:val="001B3DD7"/>
    <w:rsid w:val="001B478D"/>
    <w:rsid w:val="001B490E"/>
    <w:rsid w:val="001B492C"/>
    <w:rsid w:val="001B4A8C"/>
    <w:rsid w:val="001B4AB9"/>
    <w:rsid w:val="001B4B52"/>
    <w:rsid w:val="001B4C6D"/>
    <w:rsid w:val="001B4E0D"/>
    <w:rsid w:val="001B4E27"/>
    <w:rsid w:val="001B545E"/>
    <w:rsid w:val="001B56FB"/>
    <w:rsid w:val="001B5A89"/>
    <w:rsid w:val="001B5FAD"/>
    <w:rsid w:val="001B66F4"/>
    <w:rsid w:val="001B7FA6"/>
    <w:rsid w:val="001C012E"/>
    <w:rsid w:val="001C1EC1"/>
    <w:rsid w:val="001C2D32"/>
    <w:rsid w:val="001C2E41"/>
    <w:rsid w:val="001C2EC8"/>
    <w:rsid w:val="001C3287"/>
    <w:rsid w:val="001C3397"/>
    <w:rsid w:val="001C3876"/>
    <w:rsid w:val="001C390B"/>
    <w:rsid w:val="001C4211"/>
    <w:rsid w:val="001C4A34"/>
    <w:rsid w:val="001C4D67"/>
    <w:rsid w:val="001C4D71"/>
    <w:rsid w:val="001C4DCD"/>
    <w:rsid w:val="001C573E"/>
    <w:rsid w:val="001C678F"/>
    <w:rsid w:val="001C6AC9"/>
    <w:rsid w:val="001C6E48"/>
    <w:rsid w:val="001C7960"/>
    <w:rsid w:val="001D00B6"/>
    <w:rsid w:val="001D0325"/>
    <w:rsid w:val="001D0BFA"/>
    <w:rsid w:val="001D1B29"/>
    <w:rsid w:val="001D1B95"/>
    <w:rsid w:val="001D1C70"/>
    <w:rsid w:val="001D1E3C"/>
    <w:rsid w:val="001D1ED3"/>
    <w:rsid w:val="001D237F"/>
    <w:rsid w:val="001D24A1"/>
    <w:rsid w:val="001D3DFD"/>
    <w:rsid w:val="001D400F"/>
    <w:rsid w:val="001D44B4"/>
    <w:rsid w:val="001D45B6"/>
    <w:rsid w:val="001D46ED"/>
    <w:rsid w:val="001D4F08"/>
    <w:rsid w:val="001D5F6F"/>
    <w:rsid w:val="001D6E09"/>
    <w:rsid w:val="001D750F"/>
    <w:rsid w:val="001D7515"/>
    <w:rsid w:val="001E0962"/>
    <w:rsid w:val="001E0BE9"/>
    <w:rsid w:val="001E0F09"/>
    <w:rsid w:val="001E0F6A"/>
    <w:rsid w:val="001E188B"/>
    <w:rsid w:val="001E1EE6"/>
    <w:rsid w:val="001E225D"/>
    <w:rsid w:val="001E243F"/>
    <w:rsid w:val="001E2804"/>
    <w:rsid w:val="001E2DE2"/>
    <w:rsid w:val="001E2F92"/>
    <w:rsid w:val="001E309E"/>
    <w:rsid w:val="001E3BEF"/>
    <w:rsid w:val="001E4DB5"/>
    <w:rsid w:val="001E504D"/>
    <w:rsid w:val="001E519F"/>
    <w:rsid w:val="001E565F"/>
    <w:rsid w:val="001E5CA9"/>
    <w:rsid w:val="001E5CD6"/>
    <w:rsid w:val="001E5CD7"/>
    <w:rsid w:val="001E5EA6"/>
    <w:rsid w:val="001E5F5C"/>
    <w:rsid w:val="001E6288"/>
    <w:rsid w:val="001E65F5"/>
    <w:rsid w:val="001E6CBE"/>
    <w:rsid w:val="001E70B4"/>
    <w:rsid w:val="001E73E2"/>
    <w:rsid w:val="001E7A03"/>
    <w:rsid w:val="001F057E"/>
    <w:rsid w:val="001F05CD"/>
    <w:rsid w:val="001F0662"/>
    <w:rsid w:val="001F10F9"/>
    <w:rsid w:val="001F14F6"/>
    <w:rsid w:val="001F1D6B"/>
    <w:rsid w:val="001F25F0"/>
    <w:rsid w:val="001F295B"/>
    <w:rsid w:val="001F3027"/>
    <w:rsid w:val="001F37BA"/>
    <w:rsid w:val="001F3827"/>
    <w:rsid w:val="001F3AE7"/>
    <w:rsid w:val="001F4A51"/>
    <w:rsid w:val="001F4EE9"/>
    <w:rsid w:val="001F5671"/>
    <w:rsid w:val="001F5F0C"/>
    <w:rsid w:val="001F6254"/>
    <w:rsid w:val="001F65EB"/>
    <w:rsid w:val="001F7108"/>
    <w:rsid w:val="001F7343"/>
    <w:rsid w:val="001F77D9"/>
    <w:rsid w:val="001F78AF"/>
    <w:rsid w:val="001F7E6B"/>
    <w:rsid w:val="001F7EF9"/>
    <w:rsid w:val="00200C13"/>
    <w:rsid w:val="00201165"/>
    <w:rsid w:val="002011A5"/>
    <w:rsid w:val="00201329"/>
    <w:rsid w:val="00201E5F"/>
    <w:rsid w:val="00202301"/>
    <w:rsid w:val="0020230B"/>
    <w:rsid w:val="002025C3"/>
    <w:rsid w:val="0020260A"/>
    <w:rsid w:val="00202ADD"/>
    <w:rsid w:val="0020321F"/>
    <w:rsid w:val="0020327D"/>
    <w:rsid w:val="0020347C"/>
    <w:rsid w:val="002038CB"/>
    <w:rsid w:val="00203CA8"/>
    <w:rsid w:val="00203E38"/>
    <w:rsid w:val="0020426A"/>
    <w:rsid w:val="002044A7"/>
    <w:rsid w:val="00204930"/>
    <w:rsid w:val="0020495F"/>
    <w:rsid w:val="00204A3B"/>
    <w:rsid w:val="0020500C"/>
    <w:rsid w:val="0020529A"/>
    <w:rsid w:val="00205582"/>
    <w:rsid w:val="00205719"/>
    <w:rsid w:val="00205800"/>
    <w:rsid w:val="00205BE5"/>
    <w:rsid w:val="00205E2E"/>
    <w:rsid w:val="0020620F"/>
    <w:rsid w:val="00206B78"/>
    <w:rsid w:val="00206CD7"/>
    <w:rsid w:val="00206E4E"/>
    <w:rsid w:val="002074BF"/>
    <w:rsid w:val="002078E5"/>
    <w:rsid w:val="00207D29"/>
    <w:rsid w:val="00210584"/>
    <w:rsid w:val="00210887"/>
    <w:rsid w:val="002110FB"/>
    <w:rsid w:val="002113E6"/>
    <w:rsid w:val="002115B2"/>
    <w:rsid w:val="00211F2F"/>
    <w:rsid w:val="002124AA"/>
    <w:rsid w:val="002124D8"/>
    <w:rsid w:val="00212791"/>
    <w:rsid w:val="00212DCD"/>
    <w:rsid w:val="0021318A"/>
    <w:rsid w:val="00213322"/>
    <w:rsid w:val="00213D57"/>
    <w:rsid w:val="00213DAC"/>
    <w:rsid w:val="00214087"/>
    <w:rsid w:val="002140B6"/>
    <w:rsid w:val="00214311"/>
    <w:rsid w:val="002144D8"/>
    <w:rsid w:val="00215053"/>
    <w:rsid w:val="0021524A"/>
    <w:rsid w:val="00215790"/>
    <w:rsid w:val="00216854"/>
    <w:rsid w:val="002168D6"/>
    <w:rsid w:val="0021698D"/>
    <w:rsid w:val="00216E4C"/>
    <w:rsid w:val="00217076"/>
    <w:rsid w:val="00217BD2"/>
    <w:rsid w:val="00217D63"/>
    <w:rsid w:val="00221AC2"/>
    <w:rsid w:val="00221EAA"/>
    <w:rsid w:val="002228AC"/>
    <w:rsid w:val="00222998"/>
    <w:rsid w:val="00222A82"/>
    <w:rsid w:val="00222B7B"/>
    <w:rsid w:val="00222F9F"/>
    <w:rsid w:val="002230FD"/>
    <w:rsid w:val="002233B7"/>
    <w:rsid w:val="002234E0"/>
    <w:rsid w:val="00223850"/>
    <w:rsid w:val="00224854"/>
    <w:rsid w:val="002248EC"/>
    <w:rsid w:val="00224CA7"/>
    <w:rsid w:val="00224D8B"/>
    <w:rsid w:val="0022505D"/>
    <w:rsid w:val="0022506B"/>
    <w:rsid w:val="0022510C"/>
    <w:rsid w:val="00225176"/>
    <w:rsid w:val="00225C93"/>
    <w:rsid w:val="00226627"/>
    <w:rsid w:val="00226A60"/>
    <w:rsid w:val="00227FAD"/>
    <w:rsid w:val="0023098A"/>
    <w:rsid w:val="00230E30"/>
    <w:rsid w:val="002315AA"/>
    <w:rsid w:val="00231A4F"/>
    <w:rsid w:val="00231C0A"/>
    <w:rsid w:val="00232F48"/>
    <w:rsid w:val="00233A83"/>
    <w:rsid w:val="00234C1C"/>
    <w:rsid w:val="0023623B"/>
    <w:rsid w:val="00236245"/>
    <w:rsid w:val="00236598"/>
    <w:rsid w:val="00236799"/>
    <w:rsid w:val="00236CF7"/>
    <w:rsid w:val="0023711E"/>
    <w:rsid w:val="0023737D"/>
    <w:rsid w:val="00237A09"/>
    <w:rsid w:val="002401F0"/>
    <w:rsid w:val="0024021A"/>
    <w:rsid w:val="0024026F"/>
    <w:rsid w:val="0024068B"/>
    <w:rsid w:val="00240690"/>
    <w:rsid w:val="00240946"/>
    <w:rsid w:val="00240B65"/>
    <w:rsid w:val="00240BCA"/>
    <w:rsid w:val="00240E74"/>
    <w:rsid w:val="002417A4"/>
    <w:rsid w:val="00241C93"/>
    <w:rsid w:val="00241E92"/>
    <w:rsid w:val="0024209E"/>
    <w:rsid w:val="002428D0"/>
    <w:rsid w:val="002432E6"/>
    <w:rsid w:val="00243EC8"/>
    <w:rsid w:val="00244187"/>
    <w:rsid w:val="00244B3A"/>
    <w:rsid w:val="00245692"/>
    <w:rsid w:val="00245867"/>
    <w:rsid w:val="00246112"/>
    <w:rsid w:val="002463B5"/>
    <w:rsid w:val="00246450"/>
    <w:rsid w:val="00246D11"/>
    <w:rsid w:val="00246FB7"/>
    <w:rsid w:val="00247BB6"/>
    <w:rsid w:val="00247D6D"/>
    <w:rsid w:val="00247DB2"/>
    <w:rsid w:val="002500C8"/>
    <w:rsid w:val="00250616"/>
    <w:rsid w:val="00250769"/>
    <w:rsid w:val="00250A9D"/>
    <w:rsid w:val="002512CF"/>
    <w:rsid w:val="002514D3"/>
    <w:rsid w:val="00251BD9"/>
    <w:rsid w:val="00251F9E"/>
    <w:rsid w:val="00252267"/>
    <w:rsid w:val="0025277D"/>
    <w:rsid w:val="00252D9E"/>
    <w:rsid w:val="0025326D"/>
    <w:rsid w:val="00253506"/>
    <w:rsid w:val="00253538"/>
    <w:rsid w:val="002535C8"/>
    <w:rsid w:val="0025401A"/>
    <w:rsid w:val="00255168"/>
    <w:rsid w:val="00255299"/>
    <w:rsid w:val="002564B5"/>
    <w:rsid w:val="0025656B"/>
    <w:rsid w:val="0025683E"/>
    <w:rsid w:val="0025707F"/>
    <w:rsid w:val="002578FD"/>
    <w:rsid w:val="0026002A"/>
    <w:rsid w:val="002602D3"/>
    <w:rsid w:val="002603B6"/>
    <w:rsid w:val="0026053C"/>
    <w:rsid w:val="002606DF"/>
    <w:rsid w:val="002613EE"/>
    <w:rsid w:val="00261431"/>
    <w:rsid w:val="002617C0"/>
    <w:rsid w:val="00262035"/>
    <w:rsid w:val="0026247F"/>
    <w:rsid w:val="00262881"/>
    <w:rsid w:val="00262D01"/>
    <w:rsid w:val="0026319B"/>
    <w:rsid w:val="00263AD3"/>
    <w:rsid w:val="00263CF0"/>
    <w:rsid w:val="00263D12"/>
    <w:rsid w:val="00263DA0"/>
    <w:rsid w:val="00263E36"/>
    <w:rsid w:val="0026451A"/>
    <w:rsid w:val="00264981"/>
    <w:rsid w:val="00264C1E"/>
    <w:rsid w:val="002653C3"/>
    <w:rsid w:val="00265861"/>
    <w:rsid w:val="00265979"/>
    <w:rsid w:val="00265C8C"/>
    <w:rsid w:val="00266426"/>
    <w:rsid w:val="002665CD"/>
    <w:rsid w:val="00266B56"/>
    <w:rsid w:val="00266FCB"/>
    <w:rsid w:val="00267322"/>
    <w:rsid w:val="00267D1E"/>
    <w:rsid w:val="00267D26"/>
    <w:rsid w:val="00271552"/>
    <w:rsid w:val="002717E3"/>
    <w:rsid w:val="0027214B"/>
    <w:rsid w:val="002721B1"/>
    <w:rsid w:val="00272644"/>
    <w:rsid w:val="00272814"/>
    <w:rsid w:val="002728E2"/>
    <w:rsid w:val="0027353E"/>
    <w:rsid w:val="00273854"/>
    <w:rsid w:val="00273DB4"/>
    <w:rsid w:val="002740B9"/>
    <w:rsid w:val="00274C43"/>
    <w:rsid w:val="00274C87"/>
    <w:rsid w:val="00274FAF"/>
    <w:rsid w:val="0027534C"/>
    <w:rsid w:val="00275424"/>
    <w:rsid w:val="00276370"/>
    <w:rsid w:val="002766EE"/>
    <w:rsid w:val="0027748B"/>
    <w:rsid w:val="00277F61"/>
    <w:rsid w:val="00280199"/>
    <w:rsid w:val="002804BB"/>
    <w:rsid w:val="00280913"/>
    <w:rsid w:val="002815A6"/>
    <w:rsid w:val="0028189B"/>
    <w:rsid w:val="00282059"/>
    <w:rsid w:val="00282DA3"/>
    <w:rsid w:val="0028328C"/>
    <w:rsid w:val="00283943"/>
    <w:rsid w:val="00284939"/>
    <w:rsid w:val="00284977"/>
    <w:rsid w:val="00285317"/>
    <w:rsid w:val="0028544D"/>
    <w:rsid w:val="00285907"/>
    <w:rsid w:val="00286C9B"/>
    <w:rsid w:val="002876DD"/>
    <w:rsid w:val="002879A7"/>
    <w:rsid w:val="00287C67"/>
    <w:rsid w:val="00287D76"/>
    <w:rsid w:val="00287DF9"/>
    <w:rsid w:val="00290D1F"/>
    <w:rsid w:val="002911D7"/>
    <w:rsid w:val="002912AD"/>
    <w:rsid w:val="00291843"/>
    <w:rsid w:val="0029303F"/>
    <w:rsid w:val="0029315B"/>
    <w:rsid w:val="00293461"/>
    <w:rsid w:val="002937DF"/>
    <w:rsid w:val="002941B9"/>
    <w:rsid w:val="002941FE"/>
    <w:rsid w:val="002945EB"/>
    <w:rsid w:val="002948C2"/>
    <w:rsid w:val="00294ADA"/>
    <w:rsid w:val="00294B3D"/>
    <w:rsid w:val="00295071"/>
    <w:rsid w:val="00295841"/>
    <w:rsid w:val="002958CB"/>
    <w:rsid w:val="00295B42"/>
    <w:rsid w:val="00295DC7"/>
    <w:rsid w:val="0029626E"/>
    <w:rsid w:val="00296430"/>
    <w:rsid w:val="0029684D"/>
    <w:rsid w:val="00296909"/>
    <w:rsid w:val="002974B8"/>
    <w:rsid w:val="002978FC"/>
    <w:rsid w:val="002979BD"/>
    <w:rsid w:val="002979C4"/>
    <w:rsid w:val="00297A89"/>
    <w:rsid w:val="00297AFC"/>
    <w:rsid w:val="002A02F4"/>
    <w:rsid w:val="002A0AF2"/>
    <w:rsid w:val="002A124E"/>
    <w:rsid w:val="002A1CF3"/>
    <w:rsid w:val="002A1D28"/>
    <w:rsid w:val="002A2097"/>
    <w:rsid w:val="002A22F8"/>
    <w:rsid w:val="002A2788"/>
    <w:rsid w:val="002A2895"/>
    <w:rsid w:val="002A2971"/>
    <w:rsid w:val="002A2C4F"/>
    <w:rsid w:val="002A2C5B"/>
    <w:rsid w:val="002A2D4B"/>
    <w:rsid w:val="002A310A"/>
    <w:rsid w:val="002A312A"/>
    <w:rsid w:val="002A31D7"/>
    <w:rsid w:val="002A3EF1"/>
    <w:rsid w:val="002A40BA"/>
    <w:rsid w:val="002A44FC"/>
    <w:rsid w:val="002A4ECF"/>
    <w:rsid w:val="002A53CB"/>
    <w:rsid w:val="002A5E16"/>
    <w:rsid w:val="002A5E6C"/>
    <w:rsid w:val="002A648B"/>
    <w:rsid w:val="002A672A"/>
    <w:rsid w:val="002A76E6"/>
    <w:rsid w:val="002A772D"/>
    <w:rsid w:val="002A7A48"/>
    <w:rsid w:val="002A7D8E"/>
    <w:rsid w:val="002B0003"/>
    <w:rsid w:val="002B00A9"/>
    <w:rsid w:val="002B00F0"/>
    <w:rsid w:val="002B0D15"/>
    <w:rsid w:val="002B0F45"/>
    <w:rsid w:val="002B1028"/>
    <w:rsid w:val="002B13E1"/>
    <w:rsid w:val="002B19D6"/>
    <w:rsid w:val="002B1A0B"/>
    <w:rsid w:val="002B2B1D"/>
    <w:rsid w:val="002B2CD4"/>
    <w:rsid w:val="002B2F65"/>
    <w:rsid w:val="002B2FB6"/>
    <w:rsid w:val="002B340A"/>
    <w:rsid w:val="002B419F"/>
    <w:rsid w:val="002B4555"/>
    <w:rsid w:val="002B464E"/>
    <w:rsid w:val="002B4BB5"/>
    <w:rsid w:val="002B4C0F"/>
    <w:rsid w:val="002B5437"/>
    <w:rsid w:val="002B54DC"/>
    <w:rsid w:val="002B5593"/>
    <w:rsid w:val="002B56A7"/>
    <w:rsid w:val="002B5F17"/>
    <w:rsid w:val="002B617D"/>
    <w:rsid w:val="002B6418"/>
    <w:rsid w:val="002B71F3"/>
    <w:rsid w:val="002B7452"/>
    <w:rsid w:val="002B79B2"/>
    <w:rsid w:val="002B7AFB"/>
    <w:rsid w:val="002B7EB9"/>
    <w:rsid w:val="002C01FE"/>
    <w:rsid w:val="002C0A92"/>
    <w:rsid w:val="002C1460"/>
    <w:rsid w:val="002C1744"/>
    <w:rsid w:val="002C1AC5"/>
    <w:rsid w:val="002C1EF2"/>
    <w:rsid w:val="002C2135"/>
    <w:rsid w:val="002C2315"/>
    <w:rsid w:val="002C270D"/>
    <w:rsid w:val="002C2DAE"/>
    <w:rsid w:val="002C3290"/>
    <w:rsid w:val="002C3382"/>
    <w:rsid w:val="002C3461"/>
    <w:rsid w:val="002C42AA"/>
    <w:rsid w:val="002C5193"/>
    <w:rsid w:val="002C5279"/>
    <w:rsid w:val="002C53CC"/>
    <w:rsid w:val="002C58E4"/>
    <w:rsid w:val="002C59AD"/>
    <w:rsid w:val="002C5C33"/>
    <w:rsid w:val="002C6258"/>
    <w:rsid w:val="002C630A"/>
    <w:rsid w:val="002C6A92"/>
    <w:rsid w:val="002C6D4A"/>
    <w:rsid w:val="002C7BFE"/>
    <w:rsid w:val="002C7C05"/>
    <w:rsid w:val="002C7C99"/>
    <w:rsid w:val="002D0C74"/>
    <w:rsid w:val="002D19F8"/>
    <w:rsid w:val="002D1A63"/>
    <w:rsid w:val="002D246E"/>
    <w:rsid w:val="002D2C9C"/>
    <w:rsid w:val="002D2F60"/>
    <w:rsid w:val="002D3701"/>
    <w:rsid w:val="002D3878"/>
    <w:rsid w:val="002D38BE"/>
    <w:rsid w:val="002D3A99"/>
    <w:rsid w:val="002D4067"/>
    <w:rsid w:val="002D431A"/>
    <w:rsid w:val="002D4492"/>
    <w:rsid w:val="002D479E"/>
    <w:rsid w:val="002D4E6F"/>
    <w:rsid w:val="002D5001"/>
    <w:rsid w:val="002D590B"/>
    <w:rsid w:val="002D62F8"/>
    <w:rsid w:val="002D6BBA"/>
    <w:rsid w:val="002D6F4E"/>
    <w:rsid w:val="002D7463"/>
    <w:rsid w:val="002D74DA"/>
    <w:rsid w:val="002D787F"/>
    <w:rsid w:val="002D7E99"/>
    <w:rsid w:val="002E0723"/>
    <w:rsid w:val="002E09C5"/>
    <w:rsid w:val="002E0B48"/>
    <w:rsid w:val="002E15FB"/>
    <w:rsid w:val="002E1ABA"/>
    <w:rsid w:val="002E262D"/>
    <w:rsid w:val="002E2837"/>
    <w:rsid w:val="002E3219"/>
    <w:rsid w:val="002E33B7"/>
    <w:rsid w:val="002E3542"/>
    <w:rsid w:val="002E3634"/>
    <w:rsid w:val="002E3C2A"/>
    <w:rsid w:val="002E4720"/>
    <w:rsid w:val="002E48BC"/>
    <w:rsid w:val="002E5D22"/>
    <w:rsid w:val="002E5F37"/>
    <w:rsid w:val="002E6076"/>
    <w:rsid w:val="002E6131"/>
    <w:rsid w:val="002E67FD"/>
    <w:rsid w:val="002E6A3F"/>
    <w:rsid w:val="002E6B5A"/>
    <w:rsid w:val="002E6F55"/>
    <w:rsid w:val="002E77C6"/>
    <w:rsid w:val="002E7ABE"/>
    <w:rsid w:val="002E7D08"/>
    <w:rsid w:val="002E7DAF"/>
    <w:rsid w:val="002F07AA"/>
    <w:rsid w:val="002F0939"/>
    <w:rsid w:val="002F0B24"/>
    <w:rsid w:val="002F0FCA"/>
    <w:rsid w:val="002F1174"/>
    <w:rsid w:val="002F12AD"/>
    <w:rsid w:val="002F1579"/>
    <w:rsid w:val="002F2430"/>
    <w:rsid w:val="002F3D66"/>
    <w:rsid w:val="002F3FBC"/>
    <w:rsid w:val="002F44C3"/>
    <w:rsid w:val="002F4798"/>
    <w:rsid w:val="002F4EE5"/>
    <w:rsid w:val="002F5288"/>
    <w:rsid w:val="002F5344"/>
    <w:rsid w:val="002F664B"/>
    <w:rsid w:val="002F6862"/>
    <w:rsid w:val="002F6E4C"/>
    <w:rsid w:val="002F6F67"/>
    <w:rsid w:val="002F745F"/>
    <w:rsid w:val="002F76CF"/>
    <w:rsid w:val="002F79D2"/>
    <w:rsid w:val="002F79D6"/>
    <w:rsid w:val="002F7BF6"/>
    <w:rsid w:val="003000B5"/>
    <w:rsid w:val="00300254"/>
    <w:rsid w:val="0030074E"/>
    <w:rsid w:val="00300B11"/>
    <w:rsid w:val="00300CEB"/>
    <w:rsid w:val="0030147A"/>
    <w:rsid w:val="0030181A"/>
    <w:rsid w:val="00301C01"/>
    <w:rsid w:val="00301DE7"/>
    <w:rsid w:val="003029F2"/>
    <w:rsid w:val="00302E5D"/>
    <w:rsid w:val="0030421D"/>
    <w:rsid w:val="0030429A"/>
    <w:rsid w:val="00304F72"/>
    <w:rsid w:val="003050E2"/>
    <w:rsid w:val="00305163"/>
    <w:rsid w:val="0030548A"/>
    <w:rsid w:val="00305600"/>
    <w:rsid w:val="003059C5"/>
    <w:rsid w:val="00305B24"/>
    <w:rsid w:val="00305C04"/>
    <w:rsid w:val="00305CF6"/>
    <w:rsid w:val="003061F5"/>
    <w:rsid w:val="00306BEF"/>
    <w:rsid w:val="00306E8D"/>
    <w:rsid w:val="0030703E"/>
    <w:rsid w:val="003071A7"/>
    <w:rsid w:val="00307F4D"/>
    <w:rsid w:val="003109C4"/>
    <w:rsid w:val="00310A0B"/>
    <w:rsid w:val="00310FF9"/>
    <w:rsid w:val="003115C4"/>
    <w:rsid w:val="00311A3C"/>
    <w:rsid w:val="00311DB9"/>
    <w:rsid w:val="003124F5"/>
    <w:rsid w:val="0031260B"/>
    <w:rsid w:val="00312677"/>
    <w:rsid w:val="00312FB2"/>
    <w:rsid w:val="00313D14"/>
    <w:rsid w:val="00314148"/>
    <w:rsid w:val="0031434F"/>
    <w:rsid w:val="003153B9"/>
    <w:rsid w:val="00315A8C"/>
    <w:rsid w:val="0031713C"/>
    <w:rsid w:val="003173B4"/>
    <w:rsid w:val="00317FAB"/>
    <w:rsid w:val="003201EB"/>
    <w:rsid w:val="003202F9"/>
    <w:rsid w:val="003207C0"/>
    <w:rsid w:val="0032095C"/>
    <w:rsid w:val="00321D4D"/>
    <w:rsid w:val="00321D6A"/>
    <w:rsid w:val="00321D93"/>
    <w:rsid w:val="00321DFD"/>
    <w:rsid w:val="00321F87"/>
    <w:rsid w:val="00322C10"/>
    <w:rsid w:val="003231A9"/>
    <w:rsid w:val="00323547"/>
    <w:rsid w:val="003235F2"/>
    <w:rsid w:val="0032370A"/>
    <w:rsid w:val="0032373E"/>
    <w:rsid w:val="0032398A"/>
    <w:rsid w:val="003239A9"/>
    <w:rsid w:val="00323F80"/>
    <w:rsid w:val="003240BF"/>
    <w:rsid w:val="00324986"/>
    <w:rsid w:val="00324A83"/>
    <w:rsid w:val="00324EBB"/>
    <w:rsid w:val="00325760"/>
    <w:rsid w:val="00325A31"/>
    <w:rsid w:val="00325BA4"/>
    <w:rsid w:val="00326025"/>
    <w:rsid w:val="003262BF"/>
    <w:rsid w:val="003267B8"/>
    <w:rsid w:val="003277E7"/>
    <w:rsid w:val="00327C34"/>
    <w:rsid w:val="00330C12"/>
    <w:rsid w:val="00330DDA"/>
    <w:rsid w:val="0033118B"/>
    <w:rsid w:val="003315C8"/>
    <w:rsid w:val="00331C9C"/>
    <w:rsid w:val="00332213"/>
    <w:rsid w:val="003324E4"/>
    <w:rsid w:val="00332C94"/>
    <w:rsid w:val="00332EA2"/>
    <w:rsid w:val="00333880"/>
    <w:rsid w:val="00333E74"/>
    <w:rsid w:val="003340B2"/>
    <w:rsid w:val="00334A14"/>
    <w:rsid w:val="00334AA4"/>
    <w:rsid w:val="00335356"/>
    <w:rsid w:val="0033557E"/>
    <w:rsid w:val="003358E8"/>
    <w:rsid w:val="00335B03"/>
    <w:rsid w:val="00336525"/>
    <w:rsid w:val="003369F8"/>
    <w:rsid w:val="00337818"/>
    <w:rsid w:val="003401B5"/>
    <w:rsid w:val="0034025C"/>
    <w:rsid w:val="003418F8"/>
    <w:rsid w:val="00341A79"/>
    <w:rsid w:val="00342670"/>
    <w:rsid w:val="00342BBF"/>
    <w:rsid w:val="00342CAC"/>
    <w:rsid w:val="00342EF6"/>
    <w:rsid w:val="0034306E"/>
    <w:rsid w:val="00343D0F"/>
    <w:rsid w:val="00344133"/>
    <w:rsid w:val="0034431B"/>
    <w:rsid w:val="00344CB0"/>
    <w:rsid w:val="00345291"/>
    <w:rsid w:val="00345B6B"/>
    <w:rsid w:val="00346169"/>
    <w:rsid w:val="003461BF"/>
    <w:rsid w:val="003464DE"/>
    <w:rsid w:val="00346FFE"/>
    <w:rsid w:val="00347BEC"/>
    <w:rsid w:val="00347C0B"/>
    <w:rsid w:val="003507FD"/>
    <w:rsid w:val="00350927"/>
    <w:rsid w:val="003509C3"/>
    <w:rsid w:val="00350CFB"/>
    <w:rsid w:val="00350D0E"/>
    <w:rsid w:val="0035111F"/>
    <w:rsid w:val="00351835"/>
    <w:rsid w:val="00351916"/>
    <w:rsid w:val="00351AA3"/>
    <w:rsid w:val="00351ED1"/>
    <w:rsid w:val="00351EF9"/>
    <w:rsid w:val="00352068"/>
    <w:rsid w:val="003520A1"/>
    <w:rsid w:val="00352581"/>
    <w:rsid w:val="00352A96"/>
    <w:rsid w:val="00353631"/>
    <w:rsid w:val="00353636"/>
    <w:rsid w:val="00353803"/>
    <w:rsid w:val="00353ABA"/>
    <w:rsid w:val="00353E6B"/>
    <w:rsid w:val="0035410C"/>
    <w:rsid w:val="00354544"/>
    <w:rsid w:val="003549C3"/>
    <w:rsid w:val="00354A1A"/>
    <w:rsid w:val="00354F23"/>
    <w:rsid w:val="00354F3C"/>
    <w:rsid w:val="0035586A"/>
    <w:rsid w:val="00355A8A"/>
    <w:rsid w:val="003561F8"/>
    <w:rsid w:val="0035621B"/>
    <w:rsid w:val="003562B7"/>
    <w:rsid w:val="00356378"/>
    <w:rsid w:val="003564B3"/>
    <w:rsid w:val="003565DF"/>
    <w:rsid w:val="00356D77"/>
    <w:rsid w:val="00356DAC"/>
    <w:rsid w:val="00356E65"/>
    <w:rsid w:val="003573BE"/>
    <w:rsid w:val="0035754C"/>
    <w:rsid w:val="00357799"/>
    <w:rsid w:val="00360923"/>
    <w:rsid w:val="00360CC0"/>
    <w:rsid w:val="00360E02"/>
    <w:rsid w:val="00361799"/>
    <w:rsid w:val="0036180B"/>
    <w:rsid w:val="003629BB"/>
    <w:rsid w:val="00362B30"/>
    <w:rsid w:val="00362D16"/>
    <w:rsid w:val="003636A8"/>
    <w:rsid w:val="0036377B"/>
    <w:rsid w:val="00363C05"/>
    <w:rsid w:val="003647BD"/>
    <w:rsid w:val="00364A5A"/>
    <w:rsid w:val="00364BD2"/>
    <w:rsid w:val="0036595A"/>
    <w:rsid w:val="00365AA7"/>
    <w:rsid w:val="00365D0E"/>
    <w:rsid w:val="00365DEC"/>
    <w:rsid w:val="00366709"/>
    <w:rsid w:val="00366B39"/>
    <w:rsid w:val="00366CAC"/>
    <w:rsid w:val="003671BD"/>
    <w:rsid w:val="00367270"/>
    <w:rsid w:val="003673B1"/>
    <w:rsid w:val="003674C1"/>
    <w:rsid w:val="00367C83"/>
    <w:rsid w:val="00367F82"/>
    <w:rsid w:val="00367F93"/>
    <w:rsid w:val="00367FFD"/>
    <w:rsid w:val="0037009F"/>
    <w:rsid w:val="0037056F"/>
    <w:rsid w:val="0037077D"/>
    <w:rsid w:val="00370BAF"/>
    <w:rsid w:val="00370F1B"/>
    <w:rsid w:val="003713E1"/>
    <w:rsid w:val="0037167A"/>
    <w:rsid w:val="00371725"/>
    <w:rsid w:val="00371AC0"/>
    <w:rsid w:val="00371EF0"/>
    <w:rsid w:val="00372001"/>
    <w:rsid w:val="00372086"/>
    <w:rsid w:val="00372CCF"/>
    <w:rsid w:val="003731B0"/>
    <w:rsid w:val="003732E5"/>
    <w:rsid w:val="00373BFC"/>
    <w:rsid w:val="00373C6B"/>
    <w:rsid w:val="00374349"/>
    <w:rsid w:val="0037467C"/>
    <w:rsid w:val="00374D20"/>
    <w:rsid w:val="003757C1"/>
    <w:rsid w:val="003759E0"/>
    <w:rsid w:val="003760EF"/>
    <w:rsid w:val="00376A19"/>
    <w:rsid w:val="00376C4A"/>
    <w:rsid w:val="00376E13"/>
    <w:rsid w:val="00377549"/>
    <w:rsid w:val="00377922"/>
    <w:rsid w:val="00377F62"/>
    <w:rsid w:val="00377F9A"/>
    <w:rsid w:val="00380178"/>
    <w:rsid w:val="00380362"/>
    <w:rsid w:val="0038095B"/>
    <w:rsid w:val="00380D2C"/>
    <w:rsid w:val="00381285"/>
    <w:rsid w:val="003814FA"/>
    <w:rsid w:val="00381500"/>
    <w:rsid w:val="003815FB"/>
    <w:rsid w:val="00381600"/>
    <w:rsid w:val="00382372"/>
    <w:rsid w:val="00382E3B"/>
    <w:rsid w:val="00382FE6"/>
    <w:rsid w:val="00383DD4"/>
    <w:rsid w:val="00383E54"/>
    <w:rsid w:val="0038437F"/>
    <w:rsid w:val="003846E8"/>
    <w:rsid w:val="00384BFB"/>
    <w:rsid w:val="003852B2"/>
    <w:rsid w:val="00385CF9"/>
    <w:rsid w:val="00385E91"/>
    <w:rsid w:val="003860C1"/>
    <w:rsid w:val="003868D2"/>
    <w:rsid w:val="00386D78"/>
    <w:rsid w:val="00386E8F"/>
    <w:rsid w:val="0038702A"/>
    <w:rsid w:val="00387684"/>
    <w:rsid w:val="003876D1"/>
    <w:rsid w:val="003904B6"/>
    <w:rsid w:val="003907B5"/>
    <w:rsid w:val="003915ED"/>
    <w:rsid w:val="003917C8"/>
    <w:rsid w:val="00391A7C"/>
    <w:rsid w:val="00391C25"/>
    <w:rsid w:val="00393215"/>
    <w:rsid w:val="003932CC"/>
    <w:rsid w:val="003934EF"/>
    <w:rsid w:val="003939FF"/>
    <w:rsid w:val="00393D41"/>
    <w:rsid w:val="0039456E"/>
    <w:rsid w:val="00394E2D"/>
    <w:rsid w:val="00395059"/>
    <w:rsid w:val="00395233"/>
    <w:rsid w:val="00395D4A"/>
    <w:rsid w:val="00396D20"/>
    <w:rsid w:val="00397A54"/>
    <w:rsid w:val="00397F08"/>
    <w:rsid w:val="003A012E"/>
    <w:rsid w:val="003A0885"/>
    <w:rsid w:val="003A08E3"/>
    <w:rsid w:val="003A15F1"/>
    <w:rsid w:val="003A20A3"/>
    <w:rsid w:val="003A263A"/>
    <w:rsid w:val="003A2D41"/>
    <w:rsid w:val="003A2E58"/>
    <w:rsid w:val="003A35E8"/>
    <w:rsid w:val="003A38DF"/>
    <w:rsid w:val="003A391E"/>
    <w:rsid w:val="003A3965"/>
    <w:rsid w:val="003A3EF9"/>
    <w:rsid w:val="003A3F1C"/>
    <w:rsid w:val="003A522C"/>
    <w:rsid w:val="003A5F00"/>
    <w:rsid w:val="003A5F1F"/>
    <w:rsid w:val="003A61A8"/>
    <w:rsid w:val="003A63EB"/>
    <w:rsid w:val="003A6420"/>
    <w:rsid w:val="003A692E"/>
    <w:rsid w:val="003A6A4F"/>
    <w:rsid w:val="003A6AF1"/>
    <w:rsid w:val="003A6CEC"/>
    <w:rsid w:val="003A6DCD"/>
    <w:rsid w:val="003A7463"/>
    <w:rsid w:val="003A7798"/>
    <w:rsid w:val="003B08DE"/>
    <w:rsid w:val="003B090C"/>
    <w:rsid w:val="003B09E7"/>
    <w:rsid w:val="003B09ED"/>
    <w:rsid w:val="003B0DCC"/>
    <w:rsid w:val="003B101B"/>
    <w:rsid w:val="003B12EC"/>
    <w:rsid w:val="003B1349"/>
    <w:rsid w:val="003B1CD5"/>
    <w:rsid w:val="003B238E"/>
    <w:rsid w:val="003B23C6"/>
    <w:rsid w:val="003B2655"/>
    <w:rsid w:val="003B2EDC"/>
    <w:rsid w:val="003B33E4"/>
    <w:rsid w:val="003B34E6"/>
    <w:rsid w:val="003B35F7"/>
    <w:rsid w:val="003B406E"/>
    <w:rsid w:val="003B474C"/>
    <w:rsid w:val="003B47D1"/>
    <w:rsid w:val="003B4A3C"/>
    <w:rsid w:val="003B50AA"/>
    <w:rsid w:val="003B56A9"/>
    <w:rsid w:val="003B5CA3"/>
    <w:rsid w:val="003B5F27"/>
    <w:rsid w:val="003B67A7"/>
    <w:rsid w:val="003B6833"/>
    <w:rsid w:val="003B683A"/>
    <w:rsid w:val="003B68F4"/>
    <w:rsid w:val="003B7072"/>
    <w:rsid w:val="003B726D"/>
    <w:rsid w:val="003B7270"/>
    <w:rsid w:val="003B763A"/>
    <w:rsid w:val="003B76DC"/>
    <w:rsid w:val="003B795F"/>
    <w:rsid w:val="003C00D0"/>
    <w:rsid w:val="003C024E"/>
    <w:rsid w:val="003C06D7"/>
    <w:rsid w:val="003C0814"/>
    <w:rsid w:val="003C1448"/>
    <w:rsid w:val="003C17A5"/>
    <w:rsid w:val="003C1A01"/>
    <w:rsid w:val="003C1C8D"/>
    <w:rsid w:val="003C20E9"/>
    <w:rsid w:val="003C246F"/>
    <w:rsid w:val="003C261A"/>
    <w:rsid w:val="003C284E"/>
    <w:rsid w:val="003C28C1"/>
    <w:rsid w:val="003C29BB"/>
    <w:rsid w:val="003C2C07"/>
    <w:rsid w:val="003C33A7"/>
    <w:rsid w:val="003C3419"/>
    <w:rsid w:val="003C37B9"/>
    <w:rsid w:val="003C3BCC"/>
    <w:rsid w:val="003C45FA"/>
    <w:rsid w:val="003C4F09"/>
    <w:rsid w:val="003C52FB"/>
    <w:rsid w:val="003C538C"/>
    <w:rsid w:val="003C58AC"/>
    <w:rsid w:val="003C5945"/>
    <w:rsid w:val="003C5AE2"/>
    <w:rsid w:val="003C5BE9"/>
    <w:rsid w:val="003C63E0"/>
    <w:rsid w:val="003C6429"/>
    <w:rsid w:val="003C653E"/>
    <w:rsid w:val="003C7180"/>
    <w:rsid w:val="003C7378"/>
    <w:rsid w:val="003C7380"/>
    <w:rsid w:val="003C7894"/>
    <w:rsid w:val="003C79DC"/>
    <w:rsid w:val="003C7A44"/>
    <w:rsid w:val="003C7BFB"/>
    <w:rsid w:val="003D0393"/>
    <w:rsid w:val="003D03B0"/>
    <w:rsid w:val="003D047B"/>
    <w:rsid w:val="003D0795"/>
    <w:rsid w:val="003D07AE"/>
    <w:rsid w:val="003D07CF"/>
    <w:rsid w:val="003D0A35"/>
    <w:rsid w:val="003D0E3F"/>
    <w:rsid w:val="003D1AA1"/>
    <w:rsid w:val="003D1B83"/>
    <w:rsid w:val="003D20F2"/>
    <w:rsid w:val="003D239C"/>
    <w:rsid w:val="003D274B"/>
    <w:rsid w:val="003D2CCA"/>
    <w:rsid w:val="003D2F24"/>
    <w:rsid w:val="003D3084"/>
    <w:rsid w:val="003D37D2"/>
    <w:rsid w:val="003D3C73"/>
    <w:rsid w:val="003D3E1C"/>
    <w:rsid w:val="003D46C8"/>
    <w:rsid w:val="003D499A"/>
    <w:rsid w:val="003D4DBE"/>
    <w:rsid w:val="003D5979"/>
    <w:rsid w:val="003D600B"/>
    <w:rsid w:val="003D66C3"/>
    <w:rsid w:val="003D7020"/>
    <w:rsid w:val="003D72C3"/>
    <w:rsid w:val="003D763C"/>
    <w:rsid w:val="003D77E4"/>
    <w:rsid w:val="003D7D59"/>
    <w:rsid w:val="003E059C"/>
    <w:rsid w:val="003E098F"/>
    <w:rsid w:val="003E0D33"/>
    <w:rsid w:val="003E2C44"/>
    <w:rsid w:val="003E2D91"/>
    <w:rsid w:val="003E2EC2"/>
    <w:rsid w:val="003E330B"/>
    <w:rsid w:val="003E40AF"/>
    <w:rsid w:val="003E4962"/>
    <w:rsid w:val="003E507E"/>
    <w:rsid w:val="003E5094"/>
    <w:rsid w:val="003E53E1"/>
    <w:rsid w:val="003E56AC"/>
    <w:rsid w:val="003E590E"/>
    <w:rsid w:val="003E593F"/>
    <w:rsid w:val="003E5E65"/>
    <w:rsid w:val="003E5E78"/>
    <w:rsid w:val="003E5FD4"/>
    <w:rsid w:val="003E5FFC"/>
    <w:rsid w:val="003E635B"/>
    <w:rsid w:val="003E65E6"/>
    <w:rsid w:val="003E6F12"/>
    <w:rsid w:val="003E721A"/>
    <w:rsid w:val="003E79D2"/>
    <w:rsid w:val="003E7F09"/>
    <w:rsid w:val="003F076E"/>
    <w:rsid w:val="003F0DC4"/>
    <w:rsid w:val="003F293C"/>
    <w:rsid w:val="003F2A0C"/>
    <w:rsid w:val="003F2BCA"/>
    <w:rsid w:val="003F3D37"/>
    <w:rsid w:val="003F4011"/>
    <w:rsid w:val="003F4401"/>
    <w:rsid w:val="003F486D"/>
    <w:rsid w:val="003F4A0C"/>
    <w:rsid w:val="003F4BBA"/>
    <w:rsid w:val="003F59CB"/>
    <w:rsid w:val="003F5F82"/>
    <w:rsid w:val="003F63CB"/>
    <w:rsid w:val="003F6543"/>
    <w:rsid w:val="003F68E3"/>
    <w:rsid w:val="003F6D48"/>
    <w:rsid w:val="003F6EB2"/>
    <w:rsid w:val="003F75D3"/>
    <w:rsid w:val="003F7721"/>
    <w:rsid w:val="003F7B9B"/>
    <w:rsid w:val="004002BF"/>
    <w:rsid w:val="004004F6"/>
    <w:rsid w:val="0040080B"/>
    <w:rsid w:val="00400B14"/>
    <w:rsid w:val="004015E7"/>
    <w:rsid w:val="00401FC4"/>
    <w:rsid w:val="00403283"/>
    <w:rsid w:val="0040420E"/>
    <w:rsid w:val="004049F3"/>
    <w:rsid w:val="00404CAB"/>
    <w:rsid w:val="00405148"/>
    <w:rsid w:val="0040514F"/>
    <w:rsid w:val="00405182"/>
    <w:rsid w:val="00405EDE"/>
    <w:rsid w:val="004061B1"/>
    <w:rsid w:val="00407406"/>
    <w:rsid w:val="00407886"/>
    <w:rsid w:val="00407A18"/>
    <w:rsid w:val="00407A2E"/>
    <w:rsid w:val="00407F16"/>
    <w:rsid w:val="00410576"/>
    <w:rsid w:val="004108C8"/>
    <w:rsid w:val="004109C8"/>
    <w:rsid w:val="00410C71"/>
    <w:rsid w:val="00410DF9"/>
    <w:rsid w:val="00411CC0"/>
    <w:rsid w:val="004128F7"/>
    <w:rsid w:val="00412C63"/>
    <w:rsid w:val="00412DA8"/>
    <w:rsid w:val="00412E7F"/>
    <w:rsid w:val="004134C4"/>
    <w:rsid w:val="00413743"/>
    <w:rsid w:val="00413878"/>
    <w:rsid w:val="00413B24"/>
    <w:rsid w:val="00413BED"/>
    <w:rsid w:val="00413E05"/>
    <w:rsid w:val="004141B0"/>
    <w:rsid w:val="004146DC"/>
    <w:rsid w:val="00414B6C"/>
    <w:rsid w:val="00414FF4"/>
    <w:rsid w:val="00415279"/>
    <w:rsid w:val="004154BE"/>
    <w:rsid w:val="00415C8F"/>
    <w:rsid w:val="00415E74"/>
    <w:rsid w:val="00416E0B"/>
    <w:rsid w:val="00417222"/>
    <w:rsid w:val="0041727C"/>
    <w:rsid w:val="004172EB"/>
    <w:rsid w:val="00417715"/>
    <w:rsid w:val="00417BEE"/>
    <w:rsid w:val="0042010F"/>
    <w:rsid w:val="00420A79"/>
    <w:rsid w:val="00420D12"/>
    <w:rsid w:val="00421C18"/>
    <w:rsid w:val="00421EA0"/>
    <w:rsid w:val="00422194"/>
    <w:rsid w:val="00422C29"/>
    <w:rsid w:val="004231AE"/>
    <w:rsid w:val="00423D6A"/>
    <w:rsid w:val="00424226"/>
    <w:rsid w:val="0042449B"/>
    <w:rsid w:val="00424785"/>
    <w:rsid w:val="004248EB"/>
    <w:rsid w:val="00424F49"/>
    <w:rsid w:val="004254A6"/>
    <w:rsid w:val="00425869"/>
    <w:rsid w:val="004258A7"/>
    <w:rsid w:val="00425E51"/>
    <w:rsid w:val="004261A5"/>
    <w:rsid w:val="004263E5"/>
    <w:rsid w:val="00426E1F"/>
    <w:rsid w:val="00426EF7"/>
    <w:rsid w:val="00426F95"/>
    <w:rsid w:val="0042707B"/>
    <w:rsid w:val="00427388"/>
    <w:rsid w:val="0042778C"/>
    <w:rsid w:val="00427A4A"/>
    <w:rsid w:val="00427BB8"/>
    <w:rsid w:val="00430217"/>
    <w:rsid w:val="0043040F"/>
    <w:rsid w:val="0043086F"/>
    <w:rsid w:val="00430BF9"/>
    <w:rsid w:val="0043148F"/>
    <w:rsid w:val="004318EB"/>
    <w:rsid w:val="00431A35"/>
    <w:rsid w:val="00431B75"/>
    <w:rsid w:val="00432810"/>
    <w:rsid w:val="00432FB6"/>
    <w:rsid w:val="00433327"/>
    <w:rsid w:val="004339BA"/>
    <w:rsid w:val="00433C6B"/>
    <w:rsid w:val="00434708"/>
    <w:rsid w:val="004361C3"/>
    <w:rsid w:val="00437A5E"/>
    <w:rsid w:val="00437C50"/>
    <w:rsid w:val="00437F9D"/>
    <w:rsid w:val="004403A9"/>
    <w:rsid w:val="004409A8"/>
    <w:rsid w:val="00441077"/>
    <w:rsid w:val="0044134C"/>
    <w:rsid w:val="00441483"/>
    <w:rsid w:val="00441B9C"/>
    <w:rsid w:val="0044201F"/>
    <w:rsid w:val="0044207D"/>
    <w:rsid w:val="004424E0"/>
    <w:rsid w:val="00443994"/>
    <w:rsid w:val="00443D07"/>
    <w:rsid w:val="00443ED7"/>
    <w:rsid w:val="00443F18"/>
    <w:rsid w:val="00444198"/>
    <w:rsid w:val="004441F9"/>
    <w:rsid w:val="0044431E"/>
    <w:rsid w:val="00444465"/>
    <w:rsid w:val="00444A5E"/>
    <w:rsid w:val="00444DBE"/>
    <w:rsid w:val="00444DC4"/>
    <w:rsid w:val="00444EFA"/>
    <w:rsid w:val="00445146"/>
    <w:rsid w:val="004452C5"/>
    <w:rsid w:val="00445687"/>
    <w:rsid w:val="00445C45"/>
    <w:rsid w:val="00446240"/>
    <w:rsid w:val="004467E9"/>
    <w:rsid w:val="00446954"/>
    <w:rsid w:val="004472B3"/>
    <w:rsid w:val="00447428"/>
    <w:rsid w:val="0044751F"/>
    <w:rsid w:val="0044767F"/>
    <w:rsid w:val="00450448"/>
    <w:rsid w:val="00450AE9"/>
    <w:rsid w:val="00450D40"/>
    <w:rsid w:val="00451454"/>
    <w:rsid w:val="00451687"/>
    <w:rsid w:val="00452350"/>
    <w:rsid w:val="00452657"/>
    <w:rsid w:val="00452678"/>
    <w:rsid w:val="0045367A"/>
    <w:rsid w:val="00453929"/>
    <w:rsid w:val="00454255"/>
    <w:rsid w:val="0045463C"/>
    <w:rsid w:val="00454F00"/>
    <w:rsid w:val="00455329"/>
    <w:rsid w:val="004555C8"/>
    <w:rsid w:val="00455F51"/>
    <w:rsid w:val="0045649B"/>
    <w:rsid w:val="0045697E"/>
    <w:rsid w:val="004570D5"/>
    <w:rsid w:val="0045730A"/>
    <w:rsid w:val="004579FE"/>
    <w:rsid w:val="00457C2F"/>
    <w:rsid w:val="00457D57"/>
    <w:rsid w:val="004609BF"/>
    <w:rsid w:val="0046131B"/>
    <w:rsid w:val="00461653"/>
    <w:rsid w:val="004617C3"/>
    <w:rsid w:val="00461F8C"/>
    <w:rsid w:val="004620F1"/>
    <w:rsid w:val="0046229D"/>
    <w:rsid w:val="004623CE"/>
    <w:rsid w:val="00462620"/>
    <w:rsid w:val="00462A2B"/>
    <w:rsid w:val="00462AF7"/>
    <w:rsid w:val="00462EA4"/>
    <w:rsid w:val="00462FFA"/>
    <w:rsid w:val="004634E6"/>
    <w:rsid w:val="004638C2"/>
    <w:rsid w:val="00463A7C"/>
    <w:rsid w:val="00463B4E"/>
    <w:rsid w:val="00463C56"/>
    <w:rsid w:val="00464483"/>
    <w:rsid w:val="00464950"/>
    <w:rsid w:val="0046513A"/>
    <w:rsid w:val="00465A09"/>
    <w:rsid w:val="00466038"/>
    <w:rsid w:val="004663CC"/>
    <w:rsid w:val="00466580"/>
    <w:rsid w:val="004667DB"/>
    <w:rsid w:val="00466C81"/>
    <w:rsid w:val="00466D66"/>
    <w:rsid w:val="00467355"/>
    <w:rsid w:val="00467E02"/>
    <w:rsid w:val="00467E32"/>
    <w:rsid w:val="00470293"/>
    <w:rsid w:val="004704F7"/>
    <w:rsid w:val="004707CE"/>
    <w:rsid w:val="0047117A"/>
    <w:rsid w:val="00471576"/>
    <w:rsid w:val="00471A99"/>
    <w:rsid w:val="004723BD"/>
    <w:rsid w:val="004728D6"/>
    <w:rsid w:val="00472C0E"/>
    <w:rsid w:val="00473204"/>
    <w:rsid w:val="00474770"/>
    <w:rsid w:val="00474E85"/>
    <w:rsid w:val="00475323"/>
    <w:rsid w:val="00475504"/>
    <w:rsid w:val="00475AF6"/>
    <w:rsid w:val="00475DB1"/>
    <w:rsid w:val="00475EB7"/>
    <w:rsid w:val="004764CC"/>
    <w:rsid w:val="00476538"/>
    <w:rsid w:val="00476552"/>
    <w:rsid w:val="004803FE"/>
    <w:rsid w:val="00480776"/>
    <w:rsid w:val="00481CDC"/>
    <w:rsid w:val="004822D8"/>
    <w:rsid w:val="004825B4"/>
    <w:rsid w:val="00482FA8"/>
    <w:rsid w:val="00483068"/>
    <w:rsid w:val="004830F8"/>
    <w:rsid w:val="004831EC"/>
    <w:rsid w:val="0048323D"/>
    <w:rsid w:val="00483329"/>
    <w:rsid w:val="0048343A"/>
    <w:rsid w:val="00483515"/>
    <w:rsid w:val="00483664"/>
    <w:rsid w:val="00483989"/>
    <w:rsid w:val="00483A64"/>
    <w:rsid w:val="00483B57"/>
    <w:rsid w:val="00483C1C"/>
    <w:rsid w:val="00484FC9"/>
    <w:rsid w:val="00485470"/>
    <w:rsid w:val="004857E3"/>
    <w:rsid w:val="00486140"/>
    <w:rsid w:val="00486287"/>
    <w:rsid w:val="004864A9"/>
    <w:rsid w:val="00486935"/>
    <w:rsid w:val="00486F3F"/>
    <w:rsid w:val="00486F96"/>
    <w:rsid w:val="00487101"/>
    <w:rsid w:val="004877E1"/>
    <w:rsid w:val="004878AC"/>
    <w:rsid w:val="00490212"/>
    <w:rsid w:val="00490385"/>
    <w:rsid w:val="00490F35"/>
    <w:rsid w:val="00491B89"/>
    <w:rsid w:val="00491D4A"/>
    <w:rsid w:val="0049287B"/>
    <w:rsid w:val="00492C53"/>
    <w:rsid w:val="00492D21"/>
    <w:rsid w:val="00492E0D"/>
    <w:rsid w:val="00492E12"/>
    <w:rsid w:val="00492E42"/>
    <w:rsid w:val="00492E9B"/>
    <w:rsid w:val="00493339"/>
    <w:rsid w:val="00493985"/>
    <w:rsid w:val="004939F8"/>
    <w:rsid w:val="00493C4A"/>
    <w:rsid w:val="0049454F"/>
    <w:rsid w:val="0049523F"/>
    <w:rsid w:val="00495340"/>
    <w:rsid w:val="0049541A"/>
    <w:rsid w:val="00495473"/>
    <w:rsid w:val="00495A51"/>
    <w:rsid w:val="004964D4"/>
    <w:rsid w:val="004964F7"/>
    <w:rsid w:val="00496C21"/>
    <w:rsid w:val="00496C68"/>
    <w:rsid w:val="00496DDB"/>
    <w:rsid w:val="00496FE5"/>
    <w:rsid w:val="00497296"/>
    <w:rsid w:val="00497B50"/>
    <w:rsid w:val="00497B89"/>
    <w:rsid w:val="00497BAE"/>
    <w:rsid w:val="004A057E"/>
    <w:rsid w:val="004A0CF4"/>
    <w:rsid w:val="004A0F5D"/>
    <w:rsid w:val="004A178A"/>
    <w:rsid w:val="004A1969"/>
    <w:rsid w:val="004A1D72"/>
    <w:rsid w:val="004A22AE"/>
    <w:rsid w:val="004A2A00"/>
    <w:rsid w:val="004A2DBE"/>
    <w:rsid w:val="004A2E8F"/>
    <w:rsid w:val="004A3160"/>
    <w:rsid w:val="004A348A"/>
    <w:rsid w:val="004A3518"/>
    <w:rsid w:val="004A3CCA"/>
    <w:rsid w:val="004A3FDE"/>
    <w:rsid w:val="004A4D02"/>
    <w:rsid w:val="004A52CB"/>
    <w:rsid w:val="004A5325"/>
    <w:rsid w:val="004A539D"/>
    <w:rsid w:val="004A54A0"/>
    <w:rsid w:val="004A59F5"/>
    <w:rsid w:val="004A63A9"/>
    <w:rsid w:val="004A69E4"/>
    <w:rsid w:val="004A734C"/>
    <w:rsid w:val="004A73D5"/>
    <w:rsid w:val="004A7748"/>
    <w:rsid w:val="004A7C0D"/>
    <w:rsid w:val="004A7F20"/>
    <w:rsid w:val="004B02C6"/>
    <w:rsid w:val="004B10B4"/>
    <w:rsid w:val="004B1103"/>
    <w:rsid w:val="004B11D6"/>
    <w:rsid w:val="004B1950"/>
    <w:rsid w:val="004B19A4"/>
    <w:rsid w:val="004B1EF7"/>
    <w:rsid w:val="004B2681"/>
    <w:rsid w:val="004B28C8"/>
    <w:rsid w:val="004B31E0"/>
    <w:rsid w:val="004B32FF"/>
    <w:rsid w:val="004B3709"/>
    <w:rsid w:val="004B3B58"/>
    <w:rsid w:val="004B3F49"/>
    <w:rsid w:val="004B443A"/>
    <w:rsid w:val="004B45C9"/>
    <w:rsid w:val="004B45F8"/>
    <w:rsid w:val="004B5483"/>
    <w:rsid w:val="004B6006"/>
    <w:rsid w:val="004B64CF"/>
    <w:rsid w:val="004B6E3B"/>
    <w:rsid w:val="004B7122"/>
    <w:rsid w:val="004B714F"/>
    <w:rsid w:val="004B7480"/>
    <w:rsid w:val="004B7594"/>
    <w:rsid w:val="004B7D1D"/>
    <w:rsid w:val="004C07B4"/>
    <w:rsid w:val="004C09F8"/>
    <w:rsid w:val="004C1390"/>
    <w:rsid w:val="004C1EB7"/>
    <w:rsid w:val="004C28CB"/>
    <w:rsid w:val="004C2BFB"/>
    <w:rsid w:val="004C2D79"/>
    <w:rsid w:val="004C33A5"/>
    <w:rsid w:val="004C46E9"/>
    <w:rsid w:val="004C4A67"/>
    <w:rsid w:val="004C4CFC"/>
    <w:rsid w:val="004C4DD6"/>
    <w:rsid w:val="004C4E87"/>
    <w:rsid w:val="004C5A1D"/>
    <w:rsid w:val="004C5F00"/>
    <w:rsid w:val="004C63BD"/>
    <w:rsid w:val="004C64A6"/>
    <w:rsid w:val="004C69D0"/>
    <w:rsid w:val="004C6C46"/>
    <w:rsid w:val="004C745D"/>
    <w:rsid w:val="004C7CB5"/>
    <w:rsid w:val="004D024D"/>
    <w:rsid w:val="004D0333"/>
    <w:rsid w:val="004D03B1"/>
    <w:rsid w:val="004D04D3"/>
    <w:rsid w:val="004D070B"/>
    <w:rsid w:val="004D088C"/>
    <w:rsid w:val="004D0BD7"/>
    <w:rsid w:val="004D0C6C"/>
    <w:rsid w:val="004D1168"/>
    <w:rsid w:val="004D117A"/>
    <w:rsid w:val="004D1475"/>
    <w:rsid w:val="004D15BD"/>
    <w:rsid w:val="004D1B1D"/>
    <w:rsid w:val="004D2A42"/>
    <w:rsid w:val="004D34FE"/>
    <w:rsid w:val="004D361B"/>
    <w:rsid w:val="004D3F4C"/>
    <w:rsid w:val="004D4970"/>
    <w:rsid w:val="004D5CCF"/>
    <w:rsid w:val="004D6552"/>
    <w:rsid w:val="004D6717"/>
    <w:rsid w:val="004D702A"/>
    <w:rsid w:val="004D7408"/>
    <w:rsid w:val="004D774C"/>
    <w:rsid w:val="004D7AC4"/>
    <w:rsid w:val="004E04F5"/>
    <w:rsid w:val="004E098E"/>
    <w:rsid w:val="004E0A88"/>
    <w:rsid w:val="004E1564"/>
    <w:rsid w:val="004E1709"/>
    <w:rsid w:val="004E1F06"/>
    <w:rsid w:val="004E225C"/>
    <w:rsid w:val="004E2622"/>
    <w:rsid w:val="004E2C1D"/>
    <w:rsid w:val="004E3103"/>
    <w:rsid w:val="004E32BB"/>
    <w:rsid w:val="004E3D2B"/>
    <w:rsid w:val="004E401D"/>
    <w:rsid w:val="004E4221"/>
    <w:rsid w:val="004E436F"/>
    <w:rsid w:val="004E460C"/>
    <w:rsid w:val="004E4B98"/>
    <w:rsid w:val="004E4F6B"/>
    <w:rsid w:val="004E53DE"/>
    <w:rsid w:val="004E5B1A"/>
    <w:rsid w:val="004E6870"/>
    <w:rsid w:val="004E6AF6"/>
    <w:rsid w:val="004E70BD"/>
    <w:rsid w:val="004E7642"/>
    <w:rsid w:val="004F0481"/>
    <w:rsid w:val="004F0592"/>
    <w:rsid w:val="004F0D90"/>
    <w:rsid w:val="004F1562"/>
    <w:rsid w:val="004F184C"/>
    <w:rsid w:val="004F1A94"/>
    <w:rsid w:val="004F1B0E"/>
    <w:rsid w:val="004F1C6A"/>
    <w:rsid w:val="004F21AA"/>
    <w:rsid w:val="004F26DF"/>
    <w:rsid w:val="004F27C5"/>
    <w:rsid w:val="004F2B4A"/>
    <w:rsid w:val="004F2F5A"/>
    <w:rsid w:val="004F347F"/>
    <w:rsid w:val="004F378C"/>
    <w:rsid w:val="004F3A65"/>
    <w:rsid w:val="004F3E5D"/>
    <w:rsid w:val="004F40A5"/>
    <w:rsid w:val="004F4527"/>
    <w:rsid w:val="004F4615"/>
    <w:rsid w:val="004F4977"/>
    <w:rsid w:val="004F5EBF"/>
    <w:rsid w:val="004F5F7A"/>
    <w:rsid w:val="004F639F"/>
    <w:rsid w:val="004F64D2"/>
    <w:rsid w:val="004F6851"/>
    <w:rsid w:val="004F69BD"/>
    <w:rsid w:val="004F6D4B"/>
    <w:rsid w:val="004F769D"/>
    <w:rsid w:val="004F7CA3"/>
    <w:rsid w:val="004F7EEF"/>
    <w:rsid w:val="004F7FF8"/>
    <w:rsid w:val="0050021F"/>
    <w:rsid w:val="00500265"/>
    <w:rsid w:val="0050054F"/>
    <w:rsid w:val="00500606"/>
    <w:rsid w:val="00500E43"/>
    <w:rsid w:val="00500F9A"/>
    <w:rsid w:val="00501B3D"/>
    <w:rsid w:val="00501D50"/>
    <w:rsid w:val="00502137"/>
    <w:rsid w:val="005026F1"/>
    <w:rsid w:val="0050270F"/>
    <w:rsid w:val="00502D66"/>
    <w:rsid w:val="0050467D"/>
    <w:rsid w:val="005046AE"/>
    <w:rsid w:val="00505384"/>
    <w:rsid w:val="00505584"/>
    <w:rsid w:val="005056E5"/>
    <w:rsid w:val="005058EF"/>
    <w:rsid w:val="00505E9E"/>
    <w:rsid w:val="005063EF"/>
    <w:rsid w:val="0050733F"/>
    <w:rsid w:val="00507428"/>
    <w:rsid w:val="00507F87"/>
    <w:rsid w:val="00510143"/>
    <w:rsid w:val="00510158"/>
    <w:rsid w:val="00510335"/>
    <w:rsid w:val="0051049B"/>
    <w:rsid w:val="00510762"/>
    <w:rsid w:val="00510A77"/>
    <w:rsid w:val="00510EAA"/>
    <w:rsid w:val="0051108C"/>
    <w:rsid w:val="00511C1D"/>
    <w:rsid w:val="00512D2D"/>
    <w:rsid w:val="00512E41"/>
    <w:rsid w:val="005133B5"/>
    <w:rsid w:val="005134F6"/>
    <w:rsid w:val="005141CA"/>
    <w:rsid w:val="00514CC1"/>
    <w:rsid w:val="00514EB2"/>
    <w:rsid w:val="00515552"/>
    <w:rsid w:val="005155A8"/>
    <w:rsid w:val="00515F2C"/>
    <w:rsid w:val="005169B8"/>
    <w:rsid w:val="0051725E"/>
    <w:rsid w:val="00517D78"/>
    <w:rsid w:val="00520547"/>
    <w:rsid w:val="00520EA0"/>
    <w:rsid w:val="00521702"/>
    <w:rsid w:val="005217B5"/>
    <w:rsid w:val="00521C62"/>
    <w:rsid w:val="0052273D"/>
    <w:rsid w:val="0052296B"/>
    <w:rsid w:val="005231C2"/>
    <w:rsid w:val="0052326F"/>
    <w:rsid w:val="005238AF"/>
    <w:rsid w:val="00523E34"/>
    <w:rsid w:val="00524315"/>
    <w:rsid w:val="0052441E"/>
    <w:rsid w:val="00524C58"/>
    <w:rsid w:val="00524D48"/>
    <w:rsid w:val="00524F55"/>
    <w:rsid w:val="00524FEC"/>
    <w:rsid w:val="00525122"/>
    <w:rsid w:val="005256F5"/>
    <w:rsid w:val="005257A3"/>
    <w:rsid w:val="005258AA"/>
    <w:rsid w:val="00525B64"/>
    <w:rsid w:val="00525DC3"/>
    <w:rsid w:val="005265D7"/>
    <w:rsid w:val="00526B2C"/>
    <w:rsid w:val="00526B8F"/>
    <w:rsid w:val="0052756B"/>
    <w:rsid w:val="0052785A"/>
    <w:rsid w:val="00527D11"/>
    <w:rsid w:val="005304B5"/>
    <w:rsid w:val="0053067C"/>
    <w:rsid w:val="005309E4"/>
    <w:rsid w:val="00531C6C"/>
    <w:rsid w:val="00532A2C"/>
    <w:rsid w:val="00532BDA"/>
    <w:rsid w:val="0053302B"/>
    <w:rsid w:val="00533D06"/>
    <w:rsid w:val="00533E1A"/>
    <w:rsid w:val="00533ECD"/>
    <w:rsid w:val="005340F4"/>
    <w:rsid w:val="00534332"/>
    <w:rsid w:val="0053449C"/>
    <w:rsid w:val="0053486D"/>
    <w:rsid w:val="005348C9"/>
    <w:rsid w:val="00534CD0"/>
    <w:rsid w:val="00534FF7"/>
    <w:rsid w:val="00535107"/>
    <w:rsid w:val="00535312"/>
    <w:rsid w:val="00535366"/>
    <w:rsid w:val="005357CD"/>
    <w:rsid w:val="00535C4B"/>
    <w:rsid w:val="00535CDC"/>
    <w:rsid w:val="00535E9C"/>
    <w:rsid w:val="005363A4"/>
    <w:rsid w:val="00536817"/>
    <w:rsid w:val="00536F32"/>
    <w:rsid w:val="00537917"/>
    <w:rsid w:val="0054101E"/>
    <w:rsid w:val="00541185"/>
    <w:rsid w:val="0054155B"/>
    <w:rsid w:val="005416B8"/>
    <w:rsid w:val="00541DA6"/>
    <w:rsid w:val="005429B1"/>
    <w:rsid w:val="005435B9"/>
    <w:rsid w:val="00543739"/>
    <w:rsid w:val="005447B3"/>
    <w:rsid w:val="00544E35"/>
    <w:rsid w:val="00544EC6"/>
    <w:rsid w:val="00544F15"/>
    <w:rsid w:val="00545E9B"/>
    <w:rsid w:val="00546625"/>
    <w:rsid w:val="0054669B"/>
    <w:rsid w:val="00546B24"/>
    <w:rsid w:val="005473C4"/>
    <w:rsid w:val="00547875"/>
    <w:rsid w:val="005478D3"/>
    <w:rsid w:val="00547BBA"/>
    <w:rsid w:val="00547D81"/>
    <w:rsid w:val="0055021C"/>
    <w:rsid w:val="005503A2"/>
    <w:rsid w:val="00550A1B"/>
    <w:rsid w:val="00550A32"/>
    <w:rsid w:val="00550C1A"/>
    <w:rsid w:val="00550D14"/>
    <w:rsid w:val="00550ED1"/>
    <w:rsid w:val="00550F39"/>
    <w:rsid w:val="00551054"/>
    <w:rsid w:val="00551247"/>
    <w:rsid w:val="00551492"/>
    <w:rsid w:val="005517D9"/>
    <w:rsid w:val="00551F56"/>
    <w:rsid w:val="0055236A"/>
    <w:rsid w:val="0055236E"/>
    <w:rsid w:val="00552501"/>
    <w:rsid w:val="0055280F"/>
    <w:rsid w:val="00552B2A"/>
    <w:rsid w:val="00553872"/>
    <w:rsid w:val="005539B8"/>
    <w:rsid w:val="005544B1"/>
    <w:rsid w:val="00554705"/>
    <w:rsid w:val="0055484F"/>
    <w:rsid w:val="00554909"/>
    <w:rsid w:val="00554D2F"/>
    <w:rsid w:val="0055545F"/>
    <w:rsid w:val="00555520"/>
    <w:rsid w:val="0055555E"/>
    <w:rsid w:val="005559F9"/>
    <w:rsid w:val="00555C88"/>
    <w:rsid w:val="00556646"/>
    <w:rsid w:val="005567C8"/>
    <w:rsid w:val="00557494"/>
    <w:rsid w:val="00560469"/>
    <w:rsid w:val="0056065D"/>
    <w:rsid w:val="005606E6"/>
    <w:rsid w:val="00560781"/>
    <w:rsid w:val="0056089D"/>
    <w:rsid w:val="00560AAA"/>
    <w:rsid w:val="00560F55"/>
    <w:rsid w:val="0056135C"/>
    <w:rsid w:val="005619E9"/>
    <w:rsid w:val="00561A22"/>
    <w:rsid w:val="00561B3A"/>
    <w:rsid w:val="00561DBD"/>
    <w:rsid w:val="00562780"/>
    <w:rsid w:val="0056345C"/>
    <w:rsid w:val="0056360A"/>
    <w:rsid w:val="00564720"/>
    <w:rsid w:val="00564786"/>
    <w:rsid w:val="0056498F"/>
    <w:rsid w:val="00564C2F"/>
    <w:rsid w:val="00564E66"/>
    <w:rsid w:val="00566E83"/>
    <w:rsid w:val="005671D8"/>
    <w:rsid w:val="00567943"/>
    <w:rsid w:val="00567BDF"/>
    <w:rsid w:val="005701D3"/>
    <w:rsid w:val="005705A2"/>
    <w:rsid w:val="005705D1"/>
    <w:rsid w:val="00570989"/>
    <w:rsid w:val="00570AAB"/>
    <w:rsid w:val="00570AF9"/>
    <w:rsid w:val="00570BBA"/>
    <w:rsid w:val="005713C2"/>
    <w:rsid w:val="005717B1"/>
    <w:rsid w:val="00571820"/>
    <w:rsid w:val="005722B7"/>
    <w:rsid w:val="00572394"/>
    <w:rsid w:val="005723F5"/>
    <w:rsid w:val="005734F2"/>
    <w:rsid w:val="0057353D"/>
    <w:rsid w:val="005738FD"/>
    <w:rsid w:val="00573B75"/>
    <w:rsid w:val="00573CCE"/>
    <w:rsid w:val="0057466E"/>
    <w:rsid w:val="0057556C"/>
    <w:rsid w:val="0057653F"/>
    <w:rsid w:val="005765E2"/>
    <w:rsid w:val="00576656"/>
    <w:rsid w:val="005767DE"/>
    <w:rsid w:val="0057689B"/>
    <w:rsid w:val="00576DE4"/>
    <w:rsid w:val="00576F06"/>
    <w:rsid w:val="00576FCB"/>
    <w:rsid w:val="005770FF"/>
    <w:rsid w:val="00577255"/>
    <w:rsid w:val="005776FA"/>
    <w:rsid w:val="005800C9"/>
    <w:rsid w:val="00580F4E"/>
    <w:rsid w:val="00581E70"/>
    <w:rsid w:val="005824CC"/>
    <w:rsid w:val="00582A14"/>
    <w:rsid w:val="00582BF1"/>
    <w:rsid w:val="00582C94"/>
    <w:rsid w:val="00582F75"/>
    <w:rsid w:val="00583282"/>
    <w:rsid w:val="0058362A"/>
    <w:rsid w:val="00583B96"/>
    <w:rsid w:val="005847E6"/>
    <w:rsid w:val="00584A1C"/>
    <w:rsid w:val="00584AD7"/>
    <w:rsid w:val="00584DCF"/>
    <w:rsid w:val="0058517A"/>
    <w:rsid w:val="00585214"/>
    <w:rsid w:val="005855C2"/>
    <w:rsid w:val="00585E32"/>
    <w:rsid w:val="00585F2A"/>
    <w:rsid w:val="00586792"/>
    <w:rsid w:val="00586C8A"/>
    <w:rsid w:val="00586E8F"/>
    <w:rsid w:val="0058754A"/>
    <w:rsid w:val="00587775"/>
    <w:rsid w:val="005877FA"/>
    <w:rsid w:val="0058797C"/>
    <w:rsid w:val="005901AE"/>
    <w:rsid w:val="00590282"/>
    <w:rsid w:val="005904B8"/>
    <w:rsid w:val="005905A3"/>
    <w:rsid w:val="00590677"/>
    <w:rsid w:val="00590889"/>
    <w:rsid w:val="00591079"/>
    <w:rsid w:val="005910BA"/>
    <w:rsid w:val="00591C9A"/>
    <w:rsid w:val="0059240F"/>
    <w:rsid w:val="00592865"/>
    <w:rsid w:val="0059294D"/>
    <w:rsid w:val="00592EA7"/>
    <w:rsid w:val="00592F27"/>
    <w:rsid w:val="00593511"/>
    <w:rsid w:val="0059371A"/>
    <w:rsid w:val="005939C0"/>
    <w:rsid w:val="0059411A"/>
    <w:rsid w:val="00594452"/>
    <w:rsid w:val="00594C7C"/>
    <w:rsid w:val="00594CDD"/>
    <w:rsid w:val="00594D8A"/>
    <w:rsid w:val="00595746"/>
    <w:rsid w:val="0059592C"/>
    <w:rsid w:val="00595A58"/>
    <w:rsid w:val="0059607F"/>
    <w:rsid w:val="005962C9"/>
    <w:rsid w:val="00596592"/>
    <w:rsid w:val="0059671E"/>
    <w:rsid w:val="00597078"/>
    <w:rsid w:val="0059736E"/>
    <w:rsid w:val="00597916"/>
    <w:rsid w:val="005A014D"/>
    <w:rsid w:val="005A07A2"/>
    <w:rsid w:val="005A0A58"/>
    <w:rsid w:val="005A0C43"/>
    <w:rsid w:val="005A0EEC"/>
    <w:rsid w:val="005A0F6D"/>
    <w:rsid w:val="005A1065"/>
    <w:rsid w:val="005A15D4"/>
    <w:rsid w:val="005A15EB"/>
    <w:rsid w:val="005A16BE"/>
    <w:rsid w:val="005A1725"/>
    <w:rsid w:val="005A1CA7"/>
    <w:rsid w:val="005A1CDF"/>
    <w:rsid w:val="005A28C3"/>
    <w:rsid w:val="005A2C8C"/>
    <w:rsid w:val="005A2D50"/>
    <w:rsid w:val="005A30E2"/>
    <w:rsid w:val="005A3D41"/>
    <w:rsid w:val="005A4515"/>
    <w:rsid w:val="005A50E8"/>
    <w:rsid w:val="005A54A3"/>
    <w:rsid w:val="005A54F7"/>
    <w:rsid w:val="005A58A4"/>
    <w:rsid w:val="005A59E3"/>
    <w:rsid w:val="005A5D2B"/>
    <w:rsid w:val="005A5FD9"/>
    <w:rsid w:val="005A6633"/>
    <w:rsid w:val="005B00C2"/>
    <w:rsid w:val="005B0399"/>
    <w:rsid w:val="005B04C1"/>
    <w:rsid w:val="005B04CD"/>
    <w:rsid w:val="005B0832"/>
    <w:rsid w:val="005B1F6A"/>
    <w:rsid w:val="005B3278"/>
    <w:rsid w:val="005B3909"/>
    <w:rsid w:val="005B3915"/>
    <w:rsid w:val="005B3EBD"/>
    <w:rsid w:val="005B4507"/>
    <w:rsid w:val="005B4603"/>
    <w:rsid w:val="005B4672"/>
    <w:rsid w:val="005B4A0B"/>
    <w:rsid w:val="005B4B94"/>
    <w:rsid w:val="005B4C6D"/>
    <w:rsid w:val="005B531E"/>
    <w:rsid w:val="005B55E4"/>
    <w:rsid w:val="005B6192"/>
    <w:rsid w:val="005B625B"/>
    <w:rsid w:val="005B6416"/>
    <w:rsid w:val="005B6A50"/>
    <w:rsid w:val="005B6C7A"/>
    <w:rsid w:val="005B6DE8"/>
    <w:rsid w:val="005B731C"/>
    <w:rsid w:val="005B76D0"/>
    <w:rsid w:val="005C0040"/>
    <w:rsid w:val="005C0630"/>
    <w:rsid w:val="005C0A2D"/>
    <w:rsid w:val="005C0AD0"/>
    <w:rsid w:val="005C1147"/>
    <w:rsid w:val="005C1757"/>
    <w:rsid w:val="005C1DD2"/>
    <w:rsid w:val="005C20EC"/>
    <w:rsid w:val="005C2263"/>
    <w:rsid w:val="005C2674"/>
    <w:rsid w:val="005C2768"/>
    <w:rsid w:val="005C29EA"/>
    <w:rsid w:val="005C2D5A"/>
    <w:rsid w:val="005C36E3"/>
    <w:rsid w:val="005C3CE2"/>
    <w:rsid w:val="005C3FFF"/>
    <w:rsid w:val="005C405E"/>
    <w:rsid w:val="005C4666"/>
    <w:rsid w:val="005C4EFD"/>
    <w:rsid w:val="005C5169"/>
    <w:rsid w:val="005C5476"/>
    <w:rsid w:val="005C59F6"/>
    <w:rsid w:val="005C5D58"/>
    <w:rsid w:val="005C60D1"/>
    <w:rsid w:val="005C6594"/>
    <w:rsid w:val="005C6B17"/>
    <w:rsid w:val="005C707D"/>
    <w:rsid w:val="005D03F2"/>
    <w:rsid w:val="005D0779"/>
    <w:rsid w:val="005D09E6"/>
    <w:rsid w:val="005D0AD3"/>
    <w:rsid w:val="005D0F10"/>
    <w:rsid w:val="005D1331"/>
    <w:rsid w:val="005D189C"/>
    <w:rsid w:val="005D1A07"/>
    <w:rsid w:val="005D1C0C"/>
    <w:rsid w:val="005D1CAB"/>
    <w:rsid w:val="005D1CC0"/>
    <w:rsid w:val="005D1E52"/>
    <w:rsid w:val="005D1F6E"/>
    <w:rsid w:val="005D219F"/>
    <w:rsid w:val="005D2D47"/>
    <w:rsid w:val="005D3243"/>
    <w:rsid w:val="005D3E60"/>
    <w:rsid w:val="005D5576"/>
    <w:rsid w:val="005D5775"/>
    <w:rsid w:val="005D5A3C"/>
    <w:rsid w:val="005D5F71"/>
    <w:rsid w:val="005D62D4"/>
    <w:rsid w:val="005D69AA"/>
    <w:rsid w:val="005D736E"/>
    <w:rsid w:val="005E00B3"/>
    <w:rsid w:val="005E0210"/>
    <w:rsid w:val="005E0763"/>
    <w:rsid w:val="005E09E6"/>
    <w:rsid w:val="005E18EB"/>
    <w:rsid w:val="005E1D9C"/>
    <w:rsid w:val="005E1E6A"/>
    <w:rsid w:val="005E2131"/>
    <w:rsid w:val="005E21B6"/>
    <w:rsid w:val="005E256B"/>
    <w:rsid w:val="005E258C"/>
    <w:rsid w:val="005E2A1F"/>
    <w:rsid w:val="005E3431"/>
    <w:rsid w:val="005E4962"/>
    <w:rsid w:val="005E4AC5"/>
    <w:rsid w:val="005E4DED"/>
    <w:rsid w:val="005E4F7A"/>
    <w:rsid w:val="005E50A9"/>
    <w:rsid w:val="005E53DB"/>
    <w:rsid w:val="005E5B2A"/>
    <w:rsid w:val="005E60E6"/>
    <w:rsid w:val="005E646C"/>
    <w:rsid w:val="005E66CE"/>
    <w:rsid w:val="005E67B7"/>
    <w:rsid w:val="005E67CC"/>
    <w:rsid w:val="005F00D8"/>
    <w:rsid w:val="005F071A"/>
    <w:rsid w:val="005F09A5"/>
    <w:rsid w:val="005F168C"/>
    <w:rsid w:val="005F1A0E"/>
    <w:rsid w:val="005F1BEC"/>
    <w:rsid w:val="005F1CAB"/>
    <w:rsid w:val="005F1E19"/>
    <w:rsid w:val="005F1EA7"/>
    <w:rsid w:val="005F2141"/>
    <w:rsid w:val="005F296F"/>
    <w:rsid w:val="005F2DC1"/>
    <w:rsid w:val="005F3ADC"/>
    <w:rsid w:val="005F3E3A"/>
    <w:rsid w:val="005F3E5D"/>
    <w:rsid w:val="005F3F8D"/>
    <w:rsid w:val="005F44C4"/>
    <w:rsid w:val="005F493E"/>
    <w:rsid w:val="005F496D"/>
    <w:rsid w:val="005F4A08"/>
    <w:rsid w:val="005F4A2D"/>
    <w:rsid w:val="005F4DC6"/>
    <w:rsid w:val="005F4DEE"/>
    <w:rsid w:val="005F507B"/>
    <w:rsid w:val="005F5633"/>
    <w:rsid w:val="005F59D1"/>
    <w:rsid w:val="005F5CDA"/>
    <w:rsid w:val="005F64CB"/>
    <w:rsid w:val="005F669E"/>
    <w:rsid w:val="005F69AC"/>
    <w:rsid w:val="005F755E"/>
    <w:rsid w:val="005F773C"/>
    <w:rsid w:val="005F775C"/>
    <w:rsid w:val="005F7E68"/>
    <w:rsid w:val="005F7E7C"/>
    <w:rsid w:val="00600D15"/>
    <w:rsid w:val="0060130D"/>
    <w:rsid w:val="00601417"/>
    <w:rsid w:val="00601470"/>
    <w:rsid w:val="00601F4A"/>
    <w:rsid w:val="006022CB"/>
    <w:rsid w:val="00602A59"/>
    <w:rsid w:val="00602CFF"/>
    <w:rsid w:val="00603224"/>
    <w:rsid w:val="00603487"/>
    <w:rsid w:val="006037B2"/>
    <w:rsid w:val="00603869"/>
    <w:rsid w:val="00604633"/>
    <w:rsid w:val="006047BA"/>
    <w:rsid w:val="0060481E"/>
    <w:rsid w:val="00604992"/>
    <w:rsid w:val="00604CEE"/>
    <w:rsid w:val="006065A7"/>
    <w:rsid w:val="006066CC"/>
    <w:rsid w:val="006067CC"/>
    <w:rsid w:val="006067DC"/>
    <w:rsid w:val="00606D92"/>
    <w:rsid w:val="00607AD3"/>
    <w:rsid w:val="00607C53"/>
    <w:rsid w:val="00607C5D"/>
    <w:rsid w:val="00610417"/>
    <w:rsid w:val="00610BE1"/>
    <w:rsid w:val="00610FE7"/>
    <w:rsid w:val="006118FA"/>
    <w:rsid w:val="00611CB2"/>
    <w:rsid w:val="00611D39"/>
    <w:rsid w:val="006129F8"/>
    <w:rsid w:val="00612C33"/>
    <w:rsid w:val="006131F1"/>
    <w:rsid w:val="00613788"/>
    <w:rsid w:val="006141F4"/>
    <w:rsid w:val="006147B5"/>
    <w:rsid w:val="006148F2"/>
    <w:rsid w:val="00614A05"/>
    <w:rsid w:val="00615013"/>
    <w:rsid w:val="00615DF8"/>
    <w:rsid w:val="00616A3B"/>
    <w:rsid w:val="00617291"/>
    <w:rsid w:val="006173BF"/>
    <w:rsid w:val="00617590"/>
    <w:rsid w:val="00617AF6"/>
    <w:rsid w:val="00620512"/>
    <w:rsid w:val="00620991"/>
    <w:rsid w:val="00620B2C"/>
    <w:rsid w:val="00620BDF"/>
    <w:rsid w:val="00620CD9"/>
    <w:rsid w:val="00621053"/>
    <w:rsid w:val="00621BD5"/>
    <w:rsid w:val="006222AA"/>
    <w:rsid w:val="0062293C"/>
    <w:rsid w:val="00622B12"/>
    <w:rsid w:val="00622B8D"/>
    <w:rsid w:val="00623433"/>
    <w:rsid w:val="0062375B"/>
    <w:rsid w:val="00624870"/>
    <w:rsid w:val="00624911"/>
    <w:rsid w:val="00624A63"/>
    <w:rsid w:val="00624B9D"/>
    <w:rsid w:val="00624E59"/>
    <w:rsid w:val="006251F1"/>
    <w:rsid w:val="00625211"/>
    <w:rsid w:val="006252F9"/>
    <w:rsid w:val="006253E0"/>
    <w:rsid w:val="00625EB2"/>
    <w:rsid w:val="006264B3"/>
    <w:rsid w:val="00626743"/>
    <w:rsid w:val="00626EA8"/>
    <w:rsid w:val="00626F7F"/>
    <w:rsid w:val="00627093"/>
    <w:rsid w:val="0062738C"/>
    <w:rsid w:val="00627E7E"/>
    <w:rsid w:val="00627F7D"/>
    <w:rsid w:val="00630BFC"/>
    <w:rsid w:val="00630C3C"/>
    <w:rsid w:val="00630DDF"/>
    <w:rsid w:val="006313FB"/>
    <w:rsid w:val="00631DA1"/>
    <w:rsid w:val="00631EC2"/>
    <w:rsid w:val="00631EC5"/>
    <w:rsid w:val="00632023"/>
    <w:rsid w:val="0063235E"/>
    <w:rsid w:val="0063291D"/>
    <w:rsid w:val="00632C55"/>
    <w:rsid w:val="00632C74"/>
    <w:rsid w:val="006330B2"/>
    <w:rsid w:val="00633DDC"/>
    <w:rsid w:val="00633EFD"/>
    <w:rsid w:val="0063447B"/>
    <w:rsid w:val="00634556"/>
    <w:rsid w:val="006345DA"/>
    <w:rsid w:val="006347E2"/>
    <w:rsid w:val="006348EA"/>
    <w:rsid w:val="00634A7D"/>
    <w:rsid w:val="00634D5B"/>
    <w:rsid w:val="0063533F"/>
    <w:rsid w:val="006353BD"/>
    <w:rsid w:val="00635897"/>
    <w:rsid w:val="00635DE7"/>
    <w:rsid w:val="0063653B"/>
    <w:rsid w:val="006366E1"/>
    <w:rsid w:val="00636A89"/>
    <w:rsid w:val="00636CD3"/>
    <w:rsid w:val="00636D72"/>
    <w:rsid w:val="00636E2D"/>
    <w:rsid w:val="0063764F"/>
    <w:rsid w:val="00637956"/>
    <w:rsid w:val="00637A42"/>
    <w:rsid w:val="00637BA1"/>
    <w:rsid w:val="00637DB4"/>
    <w:rsid w:val="006403BC"/>
    <w:rsid w:val="00640452"/>
    <w:rsid w:val="0064046D"/>
    <w:rsid w:val="00640493"/>
    <w:rsid w:val="0064066B"/>
    <w:rsid w:val="00640C49"/>
    <w:rsid w:val="0064111F"/>
    <w:rsid w:val="006414A9"/>
    <w:rsid w:val="00641546"/>
    <w:rsid w:val="0064166D"/>
    <w:rsid w:val="006418BB"/>
    <w:rsid w:val="00641A4C"/>
    <w:rsid w:val="00641E23"/>
    <w:rsid w:val="00642502"/>
    <w:rsid w:val="00642653"/>
    <w:rsid w:val="00642FF7"/>
    <w:rsid w:val="00643BB0"/>
    <w:rsid w:val="00643BCC"/>
    <w:rsid w:val="00644050"/>
    <w:rsid w:val="006443C0"/>
    <w:rsid w:val="00644B03"/>
    <w:rsid w:val="00644E72"/>
    <w:rsid w:val="0064541A"/>
    <w:rsid w:val="006454D7"/>
    <w:rsid w:val="00645D11"/>
    <w:rsid w:val="00645D29"/>
    <w:rsid w:val="00645E83"/>
    <w:rsid w:val="00645F50"/>
    <w:rsid w:val="00646240"/>
    <w:rsid w:val="006473AB"/>
    <w:rsid w:val="00647A59"/>
    <w:rsid w:val="006502A6"/>
    <w:rsid w:val="006504CF"/>
    <w:rsid w:val="00650709"/>
    <w:rsid w:val="00650957"/>
    <w:rsid w:val="00650A0C"/>
    <w:rsid w:val="00651454"/>
    <w:rsid w:val="006517D1"/>
    <w:rsid w:val="00651D36"/>
    <w:rsid w:val="00652152"/>
    <w:rsid w:val="006522C1"/>
    <w:rsid w:val="0065330E"/>
    <w:rsid w:val="00653708"/>
    <w:rsid w:val="00653FF9"/>
    <w:rsid w:val="006544D4"/>
    <w:rsid w:val="006545AC"/>
    <w:rsid w:val="0065461A"/>
    <w:rsid w:val="00654685"/>
    <w:rsid w:val="00654A39"/>
    <w:rsid w:val="00654E3E"/>
    <w:rsid w:val="0065538E"/>
    <w:rsid w:val="00655482"/>
    <w:rsid w:val="00655968"/>
    <w:rsid w:val="00655D0D"/>
    <w:rsid w:val="00655E0D"/>
    <w:rsid w:val="00656A7A"/>
    <w:rsid w:val="00656ACB"/>
    <w:rsid w:val="00656D3A"/>
    <w:rsid w:val="00657004"/>
    <w:rsid w:val="006572CA"/>
    <w:rsid w:val="0065777F"/>
    <w:rsid w:val="00660BF9"/>
    <w:rsid w:val="00660C6C"/>
    <w:rsid w:val="006613F5"/>
    <w:rsid w:val="006614DF"/>
    <w:rsid w:val="0066159A"/>
    <w:rsid w:val="00661989"/>
    <w:rsid w:val="006619DC"/>
    <w:rsid w:val="00661E14"/>
    <w:rsid w:val="006620A6"/>
    <w:rsid w:val="006621DE"/>
    <w:rsid w:val="006625C2"/>
    <w:rsid w:val="00663071"/>
    <w:rsid w:val="00663137"/>
    <w:rsid w:val="006631C0"/>
    <w:rsid w:val="006632E2"/>
    <w:rsid w:val="006635D3"/>
    <w:rsid w:val="00664DF9"/>
    <w:rsid w:val="00664E27"/>
    <w:rsid w:val="00665063"/>
    <w:rsid w:val="006652E1"/>
    <w:rsid w:val="00665344"/>
    <w:rsid w:val="0066587C"/>
    <w:rsid w:val="00665CAB"/>
    <w:rsid w:val="0066659B"/>
    <w:rsid w:val="0066716F"/>
    <w:rsid w:val="00667461"/>
    <w:rsid w:val="006674CD"/>
    <w:rsid w:val="00667C6B"/>
    <w:rsid w:val="00670489"/>
    <w:rsid w:val="00670A03"/>
    <w:rsid w:val="00670E11"/>
    <w:rsid w:val="006710D6"/>
    <w:rsid w:val="0067177F"/>
    <w:rsid w:val="0067247D"/>
    <w:rsid w:val="00672B86"/>
    <w:rsid w:val="00672DD7"/>
    <w:rsid w:val="0067322B"/>
    <w:rsid w:val="00673A5F"/>
    <w:rsid w:val="00673DFE"/>
    <w:rsid w:val="006740FA"/>
    <w:rsid w:val="00674304"/>
    <w:rsid w:val="006743FC"/>
    <w:rsid w:val="0067448E"/>
    <w:rsid w:val="006745F9"/>
    <w:rsid w:val="00675BC0"/>
    <w:rsid w:val="00676203"/>
    <w:rsid w:val="00676266"/>
    <w:rsid w:val="00676374"/>
    <w:rsid w:val="0067651B"/>
    <w:rsid w:val="00676AD9"/>
    <w:rsid w:val="00676CB0"/>
    <w:rsid w:val="00676E15"/>
    <w:rsid w:val="0067745D"/>
    <w:rsid w:val="006774FD"/>
    <w:rsid w:val="00680249"/>
    <w:rsid w:val="006807B9"/>
    <w:rsid w:val="006809AA"/>
    <w:rsid w:val="00680E61"/>
    <w:rsid w:val="006812A3"/>
    <w:rsid w:val="0068184C"/>
    <w:rsid w:val="0068190B"/>
    <w:rsid w:val="00682B73"/>
    <w:rsid w:val="006831DC"/>
    <w:rsid w:val="00683CF3"/>
    <w:rsid w:val="006841A0"/>
    <w:rsid w:val="00684865"/>
    <w:rsid w:val="00684B7E"/>
    <w:rsid w:val="00684D07"/>
    <w:rsid w:val="00684F11"/>
    <w:rsid w:val="006856C9"/>
    <w:rsid w:val="006857F9"/>
    <w:rsid w:val="00685907"/>
    <w:rsid w:val="00685A6B"/>
    <w:rsid w:val="00685C50"/>
    <w:rsid w:val="00685D34"/>
    <w:rsid w:val="00685F0B"/>
    <w:rsid w:val="00686039"/>
    <w:rsid w:val="006861C3"/>
    <w:rsid w:val="00686585"/>
    <w:rsid w:val="0068659F"/>
    <w:rsid w:val="0068666B"/>
    <w:rsid w:val="006867AD"/>
    <w:rsid w:val="00686E76"/>
    <w:rsid w:val="006871CE"/>
    <w:rsid w:val="0069008E"/>
    <w:rsid w:val="006901B4"/>
    <w:rsid w:val="006902B9"/>
    <w:rsid w:val="006903F2"/>
    <w:rsid w:val="00690CCD"/>
    <w:rsid w:val="00690E92"/>
    <w:rsid w:val="00690F51"/>
    <w:rsid w:val="0069118C"/>
    <w:rsid w:val="006913F7"/>
    <w:rsid w:val="006916D0"/>
    <w:rsid w:val="0069178D"/>
    <w:rsid w:val="006919CC"/>
    <w:rsid w:val="00691C97"/>
    <w:rsid w:val="0069333E"/>
    <w:rsid w:val="00693A56"/>
    <w:rsid w:val="00693AF0"/>
    <w:rsid w:val="00693B09"/>
    <w:rsid w:val="00693E80"/>
    <w:rsid w:val="00693F31"/>
    <w:rsid w:val="00693F90"/>
    <w:rsid w:val="00694113"/>
    <w:rsid w:val="0069436B"/>
    <w:rsid w:val="006944B4"/>
    <w:rsid w:val="0069462F"/>
    <w:rsid w:val="00694680"/>
    <w:rsid w:val="006947D0"/>
    <w:rsid w:val="00694940"/>
    <w:rsid w:val="00694A52"/>
    <w:rsid w:val="00695116"/>
    <w:rsid w:val="0069561F"/>
    <w:rsid w:val="0069594D"/>
    <w:rsid w:val="006963D3"/>
    <w:rsid w:val="0069664F"/>
    <w:rsid w:val="006969E0"/>
    <w:rsid w:val="006970EC"/>
    <w:rsid w:val="0069790D"/>
    <w:rsid w:val="00697D2E"/>
    <w:rsid w:val="006A0210"/>
    <w:rsid w:val="006A0441"/>
    <w:rsid w:val="006A04B6"/>
    <w:rsid w:val="006A076D"/>
    <w:rsid w:val="006A094D"/>
    <w:rsid w:val="006A0989"/>
    <w:rsid w:val="006A14C3"/>
    <w:rsid w:val="006A1591"/>
    <w:rsid w:val="006A1938"/>
    <w:rsid w:val="006A1AC5"/>
    <w:rsid w:val="006A2C29"/>
    <w:rsid w:val="006A2D6B"/>
    <w:rsid w:val="006A3677"/>
    <w:rsid w:val="006A38B6"/>
    <w:rsid w:val="006A3C5B"/>
    <w:rsid w:val="006A4187"/>
    <w:rsid w:val="006A447A"/>
    <w:rsid w:val="006A44E4"/>
    <w:rsid w:val="006A45FE"/>
    <w:rsid w:val="006A4AAF"/>
    <w:rsid w:val="006A4C23"/>
    <w:rsid w:val="006A5C89"/>
    <w:rsid w:val="006A6536"/>
    <w:rsid w:val="006A6542"/>
    <w:rsid w:val="006A689B"/>
    <w:rsid w:val="006A78AE"/>
    <w:rsid w:val="006A7BC3"/>
    <w:rsid w:val="006B0608"/>
    <w:rsid w:val="006B0E52"/>
    <w:rsid w:val="006B0E6F"/>
    <w:rsid w:val="006B0E77"/>
    <w:rsid w:val="006B12AC"/>
    <w:rsid w:val="006B1795"/>
    <w:rsid w:val="006B1B00"/>
    <w:rsid w:val="006B2173"/>
    <w:rsid w:val="006B246E"/>
    <w:rsid w:val="006B25A3"/>
    <w:rsid w:val="006B29AE"/>
    <w:rsid w:val="006B2A57"/>
    <w:rsid w:val="006B2B0B"/>
    <w:rsid w:val="006B30B7"/>
    <w:rsid w:val="006B3ACD"/>
    <w:rsid w:val="006B3B16"/>
    <w:rsid w:val="006B4509"/>
    <w:rsid w:val="006B4BA9"/>
    <w:rsid w:val="006B4D90"/>
    <w:rsid w:val="006B4E08"/>
    <w:rsid w:val="006B4F79"/>
    <w:rsid w:val="006B5777"/>
    <w:rsid w:val="006B62F6"/>
    <w:rsid w:val="006B63C4"/>
    <w:rsid w:val="006B6783"/>
    <w:rsid w:val="006B7053"/>
    <w:rsid w:val="006B7C32"/>
    <w:rsid w:val="006B7D4C"/>
    <w:rsid w:val="006C10B1"/>
    <w:rsid w:val="006C15CE"/>
    <w:rsid w:val="006C207F"/>
    <w:rsid w:val="006C319D"/>
    <w:rsid w:val="006C31BF"/>
    <w:rsid w:val="006C3361"/>
    <w:rsid w:val="006C3A3D"/>
    <w:rsid w:val="006C3E97"/>
    <w:rsid w:val="006C3F2A"/>
    <w:rsid w:val="006C41B6"/>
    <w:rsid w:val="006C42B1"/>
    <w:rsid w:val="006C478F"/>
    <w:rsid w:val="006C56ED"/>
    <w:rsid w:val="006C5FB5"/>
    <w:rsid w:val="006C5FE7"/>
    <w:rsid w:val="006C6043"/>
    <w:rsid w:val="006C62EA"/>
    <w:rsid w:val="006C6A94"/>
    <w:rsid w:val="006C7225"/>
    <w:rsid w:val="006C73C9"/>
    <w:rsid w:val="006C7555"/>
    <w:rsid w:val="006C7A00"/>
    <w:rsid w:val="006C7F73"/>
    <w:rsid w:val="006D01EF"/>
    <w:rsid w:val="006D043E"/>
    <w:rsid w:val="006D0742"/>
    <w:rsid w:val="006D0898"/>
    <w:rsid w:val="006D120B"/>
    <w:rsid w:val="006D17DE"/>
    <w:rsid w:val="006D218B"/>
    <w:rsid w:val="006D2414"/>
    <w:rsid w:val="006D2B4F"/>
    <w:rsid w:val="006D2C00"/>
    <w:rsid w:val="006D2D36"/>
    <w:rsid w:val="006D30CA"/>
    <w:rsid w:val="006D3DF7"/>
    <w:rsid w:val="006D42E7"/>
    <w:rsid w:val="006D4660"/>
    <w:rsid w:val="006D4C3A"/>
    <w:rsid w:val="006D4E64"/>
    <w:rsid w:val="006D557C"/>
    <w:rsid w:val="006D59A3"/>
    <w:rsid w:val="006D6288"/>
    <w:rsid w:val="006D6CEB"/>
    <w:rsid w:val="006D7268"/>
    <w:rsid w:val="006D7576"/>
    <w:rsid w:val="006D76E1"/>
    <w:rsid w:val="006D7A46"/>
    <w:rsid w:val="006D7B96"/>
    <w:rsid w:val="006D7F27"/>
    <w:rsid w:val="006E053C"/>
    <w:rsid w:val="006E07F4"/>
    <w:rsid w:val="006E08E7"/>
    <w:rsid w:val="006E11BF"/>
    <w:rsid w:val="006E120D"/>
    <w:rsid w:val="006E1284"/>
    <w:rsid w:val="006E15B3"/>
    <w:rsid w:val="006E1B1B"/>
    <w:rsid w:val="006E1B20"/>
    <w:rsid w:val="006E2180"/>
    <w:rsid w:val="006E24C4"/>
    <w:rsid w:val="006E3B90"/>
    <w:rsid w:val="006E3C09"/>
    <w:rsid w:val="006E3CDB"/>
    <w:rsid w:val="006E3F8B"/>
    <w:rsid w:val="006E4394"/>
    <w:rsid w:val="006E4667"/>
    <w:rsid w:val="006E4A04"/>
    <w:rsid w:val="006E4FDC"/>
    <w:rsid w:val="006E50E7"/>
    <w:rsid w:val="006E53F3"/>
    <w:rsid w:val="006E5554"/>
    <w:rsid w:val="006E56DC"/>
    <w:rsid w:val="006E5AE1"/>
    <w:rsid w:val="006E69FA"/>
    <w:rsid w:val="006E6C57"/>
    <w:rsid w:val="006E6CAD"/>
    <w:rsid w:val="006E6F04"/>
    <w:rsid w:val="006E6FED"/>
    <w:rsid w:val="006E74F2"/>
    <w:rsid w:val="006E7CB7"/>
    <w:rsid w:val="006E7CBC"/>
    <w:rsid w:val="006E7ED5"/>
    <w:rsid w:val="006F0147"/>
    <w:rsid w:val="006F12FC"/>
    <w:rsid w:val="006F1990"/>
    <w:rsid w:val="006F1AFE"/>
    <w:rsid w:val="006F201C"/>
    <w:rsid w:val="006F213C"/>
    <w:rsid w:val="006F2E16"/>
    <w:rsid w:val="006F2FD3"/>
    <w:rsid w:val="006F30B4"/>
    <w:rsid w:val="006F353F"/>
    <w:rsid w:val="006F3F0B"/>
    <w:rsid w:val="006F497F"/>
    <w:rsid w:val="006F4D68"/>
    <w:rsid w:val="006F4F88"/>
    <w:rsid w:val="006F5224"/>
    <w:rsid w:val="006F54CE"/>
    <w:rsid w:val="006F5552"/>
    <w:rsid w:val="006F59B9"/>
    <w:rsid w:val="006F5D5B"/>
    <w:rsid w:val="006F648F"/>
    <w:rsid w:val="006F672A"/>
    <w:rsid w:val="006F6B59"/>
    <w:rsid w:val="006F717E"/>
    <w:rsid w:val="006F7B7A"/>
    <w:rsid w:val="0070081B"/>
    <w:rsid w:val="00700CB8"/>
    <w:rsid w:val="00701564"/>
    <w:rsid w:val="00701694"/>
    <w:rsid w:val="007019AB"/>
    <w:rsid w:val="00701FB1"/>
    <w:rsid w:val="00702072"/>
    <w:rsid w:val="0070288A"/>
    <w:rsid w:val="00702F44"/>
    <w:rsid w:val="00703A15"/>
    <w:rsid w:val="00704363"/>
    <w:rsid w:val="00704C69"/>
    <w:rsid w:val="00704F7B"/>
    <w:rsid w:val="0070524D"/>
    <w:rsid w:val="00705C36"/>
    <w:rsid w:val="00706016"/>
    <w:rsid w:val="00706148"/>
    <w:rsid w:val="00706CED"/>
    <w:rsid w:val="007074AE"/>
    <w:rsid w:val="00707573"/>
    <w:rsid w:val="0070769D"/>
    <w:rsid w:val="00707CE2"/>
    <w:rsid w:val="00707E1B"/>
    <w:rsid w:val="00707ED3"/>
    <w:rsid w:val="007100C3"/>
    <w:rsid w:val="007108B4"/>
    <w:rsid w:val="007109AF"/>
    <w:rsid w:val="00710AF1"/>
    <w:rsid w:val="00710C5E"/>
    <w:rsid w:val="007116FB"/>
    <w:rsid w:val="00712829"/>
    <w:rsid w:val="00713134"/>
    <w:rsid w:val="00713E9C"/>
    <w:rsid w:val="00714586"/>
    <w:rsid w:val="00714BAC"/>
    <w:rsid w:val="00714BB7"/>
    <w:rsid w:val="00715325"/>
    <w:rsid w:val="00715900"/>
    <w:rsid w:val="007162A6"/>
    <w:rsid w:val="00716910"/>
    <w:rsid w:val="00716B65"/>
    <w:rsid w:val="00716C04"/>
    <w:rsid w:val="00716DFB"/>
    <w:rsid w:val="007170C1"/>
    <w:rsid w:val="0071747E"/>
    <w:rsid w:val="00717855"/>
    <w:rsid w:val="00717969"/>
    <w:rsid w:val="007204E1"/>
    <w:rsid w:val="007206C9"/>
    <w:rsid w:val="00720D40"/>
    <w:rsid w:val="00721FD5"/>
    <w:rsid w:val="007220E8"/>
    <w:rsid w:val="007221F3"/>
    <w:rsid w:val="00722431"/>
    <w:rsid w:val="00722B7E"/>
    <w:rsid w:val="00723364"/>
    <w:rsid w:val="0072361D"/>
    <w:rsid w:val="00723D0B"/>
    <w:rsid w:val="0072446A"/>
    <w:rsid w:val="00724DC9"/>
    <w:rsid w:val="007250B7"/>
    <w:rsid w:val="0072536E"/>
    <w:rsid w:val="0072537A"/>
    <w:rsid w:val="007258D9"/>
    <w:rsid w:val="007259BD"/>
    <w:rsid w:val="007261D6"/>
    <w:rsid w:val="00726228"/>
    <w:rsid w:val="00726BF5"/>
    <w:rsid w:val="00727F33"/>
    <w:rsid w:val="00730953"/>
    <w:rsid w:val="007313AF"/>
    <w:rsid w:val="0073159F"/>
    <w:rsid w:val="00731DBD"/>
    <w:rsid w:val="00732537"/>
    <w:rsid w:val="00732695"/>
    <w:rsid w:val="00732977"/>
    <w:rsid w:val="00733743"/>
    <w:rsid w:val="00734E59"/>
    <w:rsid w:val="00735459"/>
    <w:rsid w:val="00735D15"/>
    <w:rsid w:val="00736182"/>
    <w:rsid w:val="00736999"/>
    <w:rsid w:val="0073739E"/>
    <w:rsid w:val="007373C7"/>
    <w:rsid w:val="00737AFA"/>
    <w:rsid w:val="00737EFF"/>
    <w:rsid w:val="0074056D"/>
    <w:rsid w:val="00740A2A"/>
    <w:rsid w:val="00740EAE"/>
    <w:rsid w:val="007415E3"/>
    <w:rsid w:val="00741757"/>
    <w:rsid w:val="00741B0E"/>
    <w:rsid w:val="007425BE"/>
    <w:rsid w:val="0074339B"/>
    <w:rsid w:val="0074359E"/>
    <w:rsid w:val="00743811"/>
    <w:rsid w:val="00744673"/>
    <w:rsid w:val="0074480E"/>
    <w:rsid w:val="0074495E"/>
    <w:rsid w:val="007454C8"/>
    <w:rsid w:val="00745D27"/>
    <w:rsid w:val="00745D88"/>
    <w:rsid w:val="00746417"/>
    <w:rsid w:val="0074646E"/>
    <w:rsid w:val="00746A59"/>
    <w:rsid w:val="00747245"/>
    <w:rsid w:val="00747301"/>
    <w:rsid w:val="0074739F"/>
    <w:rsid w:val="0074742A"/>
    <w:rsid w:val="00747CEB"/>
    <w:rsid w:val="007509F1"/>
    <w:rsid w:val="00750FC3"/>
    <w:rsid w:val="0075104C"/>
    <w:rsid w:val="00751656"/>
    <w:rsid w:val="007516E8"/>
    <w:rsid w:val="00751781"/>
    <w:rsid w:val="00751CA7"/>
    <w:rsid w:val="00751E69"/>
    <w:rsid w:val="00752227"/>
    <w:rsid w:val="0075251F"/>
    <w:rsid w:val="00752886"/>
    <w:rsid w:val="00752E2D"/>
    <w:rsid w:val="0075398A"/>
    <w:rsid w:val="0075399F"/>
    <w:rsid w:val="00753B52"/>
    <w:rsid w:val="00754218"/>
    <w:rsid w:val="00754378"/>
    <w:rsid w:val="00754C41"/>
    <w:rsid w:val="007552E0"/>
    <w:rsid w:val="007556A6"/>
    <w:rsid w:val="007556C8"/>
    <w:rsid w:val="0075607A"/>
    <w:rsid w:val="00756643"/>
    <w:rsid w:val="00756BD7"/>
    <w:rsid w:val="00756C6C"/>
    <w:rsid w:val="00756DA7"/>
    <w:rsid w:val="00756E55"/>
    <w:rsid w:val="00757EC9"/>
    <w:rsid w:val="00757F51"/>
    <w:rsid w:val="007602BB"/>
    <w:rsid w:val="0076057F"/>
    <w:rsid w:val="007606E6"/>
    <w:rsid w:val="00760720"/>
    <w:rsid w:val="00760C77"/>
    <w:rsid w:val="00760DBF"/>
    <w:rsid w:val="00761674"/>
    <w:rsid w:val="007616A3"/>
    <w:rsid w:val="00761C4C"/>
    <w:rsid w:val="00761CCF"/>
    <w:rsid w:val="00761D58"/>
    <w:rsid w:val="00761E87"/>
    <w:rsid w:val="00762197"/>
    <w:rsid w:val="00762319"/>
    <w:rsid w:val="007625FA"/>
    <w:rsid w:val="00762A03"/>
    <w:rsid w:val="00762C9D"/>
    <w:rsid w:val="00762E14"/>
    <w:rsid w:val="0076300E"/>
    <w:rsid w:val="007641CD"/>
    <w:rsid w:val="00764229"/>
    <w:rsid w:val="00764659"/>
    <w:rsid w:val="007646D2"/>
    <w:rsid w:val="00764750"/>
    <w:rsid w:val="007650E6"/>
    <w:rsid w:val="007657F4"/>
    <w:rsid w:val="007659CE"/>
    <w:rsid w:val="00765B1C"/>
    <w:rsid w:val="007660C6"/>
    <w:rsid w:val="0076622A"/>
    <w:rsid w:val="007664F4"/>
    <w:rsid w:val="007668CE"/>
    <w:rsid w:val="00770833"/>
    <w:rsid w:val="007708A3"/>
    <w:rsid w:val="00770E4A"/>
    <w:rsid w:val="007714D7"/>
    <w:rsid w:val="007718BC"/>
    <w:rsid w:val="00771F83"/>
    <w:rsid w:val="00771FF7"/>
    <w:rsid w:val="00772894"/>
    <w:rsid w:val="00772FCA"/>
    <w:rsid w:val="00773AFD"/>
    <w:rsid w:val="00774AAE"/>
    <w:rsid w:val="00774BF7"/>
    <w:rsid w:val="00774C20"/>
    <w:rsid w:val="00775178"/>
    <w:rsid w:val="00775274"/>
    <w:rsid w:val="00775400"/>
    <w:rsid w:val="007758C6"/>
    <w:rsid w:val="00775B53"/>
    <w:rsid w:val="00775C2B"/>
    <w:rsid w:val="00776685"/>
    <w:rsid w:val="00776910"/>
    <w:rsid w:val="00776F46"/>
    <w:rsid w:val="007778D6"/>
    <w:rsid w:val="00777D17"/>
    <w:rsid w:val="00780313"/>
    <w:rsid w:val="0078080C"/>
    <w:rsid w:val="00780C68"/>
    <w:rsid w:val="00780D1F"/>
    <w:rsid w:val="00780DE9"/>
    <w:rsid w:val="00780E71"/>
    <w:rsid w:val="007812E8"/>
    <w:rsid w:val="007813ED"/>
    <w:rsid w:val="00781763"/>
    <w:rsid w:val="007818AC"/>
    <w:rsid w:val="00781FFC"/>
    <w:rsid w:val="0078207D"/>
    <w:rsid w:val="00782699"/>
    <w:rsid w:val="00782939"/>
    <w:rsid w:val="00782C88"/>
    <w:rsid w:val="00783098"/>
    <w:rsid w:val="00783ACB"/>
    <w:rsid w:val="00783D47"/>
    <w:rsid w:val="007845F5"/>
    <w:rsid w:val="00784735"/>
    <w:rsid w:val="007857BD"/>
    <w:rsid w:val="00785842"/>
    <w:rsid w:val="007859A7"/>
    <w:rsid w:val="00785C35"/>
    <w:rsid w:val="00785EDC"/>
    <w:rsid w:val="00786388"/>
    <w:rsid w:val="007865A7"/>
    <w:rsid w:val="00786895"/>
    <w:rsid w:val="007869C9"/>
    <w:rsid w:val="0078739C"/>
    <w:rsid w:val="00787618"/>
    <w:rsid w:val="00787A20"/>
    <w:rsid w:val="00787E1B"/>
    <w:rsid w:val="007908FB"/>
    <w:rsid w:val="00790E02"/>
    <w:rsid w:val="00790ECF"/>
    <w:rsid w:val="00790EF1"/>
    <w:rsid w:val="00790FF9"/>
    <w:rsid w:val="00791847"/>
    <w:rsid w:val="00791A6A"/>
    <w:rsid w:val="00791D4C"/>
    <w:rsid w:val="00792065"/>
    <w:rsid w:val="0079241A"/>
    <w:rsid w:val="00792CD3"/>
    <w:rsid w:val="00792F71"/>
    <w:rsid w:val="00793118"/>
    <w:rsid w:val="00793132"/>
    <w:rsid w:val="00793763"/>
    <w:rsid w:val="0079414A"/>
    <w:rsid w:val="0079446B"/>
    <w:rsid w:val="007951BD"/>
    <w:rsid w:val="007961C4"/>
    <w:rsid w:val="0079687C"/>
    <w:rsid w:val="00796BAA"/>
    <w:rsid w:val="007970F8"/>
    <w:rsid w:val="007979B3"/>
    <w:rsid w:val="00797CB8"/>
    <w:rsid w:val="00797EA2"/>
    <w:rsid w:val="007A0652"/>
    <w:rsid w:val="007A072A"/>
    <w:rsid w:val="007A0D39"/>
    <w:rsid w:val="007A0D71"/>
    <w:rsid w:val="007A0E6C"/>
    <w:rsid w:val="007A0FE3"/>
    <w:rsid w:val="007A10D2"/>
    <w:rsid w:val="007A1284"/>
    <w:rsid w:val="007A1714"/>
    <w:rsid w:val="007A1B97"/>
    <w:rsid w:val="007A1DD7"/>
    <w:rsid w:val="007A20BA"/>
    <w:rsid w:val="007A259C"/>
    <w:rsid w:val="007A25D2"/>
    <w:rsid w:val="007A28FD"/>
    <w:rsid w:val="007A2AC2"/>
    <w:rsid w:val="007A2BF9"/>
    <w:rsid w:val="007A2ED5"/>
    <w:rsid w:val="007A3C3A"/>
    <w:rsid w:val="007A4314"/>
    <w:rsid w:val="007A494D"/>
    <w:rsid w:val="007A4CBB"/>
    <w:rsid w:val="007A4E26"/>
    <w:rsid w:val="007A4E2D"/>
    <w:rsid w:val="007A4FEE"/>
    <w:rsid w:val="007A541C"/>
    <w:rsid w:val="007A5FAB"/>
    <w:rsid w:val="007A6475"/>
    <w:rsid w:val="007A67A3"/>
    <w:rsid w:val="007A76BC"/>
    <w:rsid w:val="007B0416"/>
    <w:rsid w:val="007B090B"/>
    <w:rsid w:val="007B0B3A"/>
    <w:rsid w:val="007B0C20"/>
    <w:rsid w:val="007B170E"/>
    <w:rsid w:val="007B19F6"/>
    <w:rsid w:val="007B22C8"/>
    <w:rsid w:val="007B2741"/>
    <w:rsid w:val="007B3551"/>
    <w:rsid w:val="007B3647"/>
    <w:rsid w:val="007B376F"/>
    <w:rsid w:val="007B4722"/>
    <w:rsid w:val="007B53E3"/>
    <w:rsid w:val="007B5720"/>
    <w:rsid w:val="007B597C"/>
    <w:rsid w:val="007B5D4D"/>
    <w:rsid w:val="007B5E66"/>
    <w:rsid w:val="007B5FB7"/>
    <w:rsid w:val="007B6042"/>
    <w:rsid w:val="007B6073"/>
    <w:rsid w:val="007B6CD5"/>
    <w:rsid w:val="007B6F53"/>
    <w:rsid w:val="007B714E"/>
    <w:rsid w:val="007B746E"/>
    <w:rsid w:val="007B79A2"/>
    <w:rsid w:val="007B7FD4"/>
    <w:rsid w:val="007C0C8C"/>
    <w:rsid w:val="007C10A1"/>
    <w:rsid w:val="007C1309"/>
    <w:rsid w:val="007C18BC"/>
    <w:rsid w:val="007C220E"/>
    <w:rsid w:val="007C2371"/>
    <w:rsid w:val="007C2627"/>
    <w:rsid w:val="007C2A96"/>
    <w:rsid w:val="007C2D7C"/>
    <w:rsid w:val="007C2E6D"/>
    <w:rsid w:val="007C351B"/>
    <w:rsid w:val="007C36C6"/>
    <w:rsid w:val="007C39A7"/>
    <w:rsid w:val="007C3A2C"/>
    <w:rsid w:val="007C3A64"/>
    <w:rsid w:val="007C438C"/>
    <w:rsid w:val="007C49E2"/>
    <w:rsid w:val="007C52A1"/>
    <w:rsid w:val="007C52C8"/>
    <w:rsid w:val="007C5681"/>
    <w:rsid w:val="007C649B"/>
    <w:rsid w:val="007C6DE9"/>
    <w:rsid w:val="007C70F2"/>
    <w:rsid w:val="007C77E2"/>
    <w:rsid w:val="007C7AEF"/>
    <w:rsid w:val="007C7E2A"/>
    <w:rsid w:val="007D01B8"/>
    <w:rsid w:val="007D0B18"/>
    <w:rsid w:val="007D0CB8"/>
    <w:rsid w:val="007D16C7"/>
    <w:rsid w:val="007D1D6D"/>
    <w:rsid w:val="007D1DA9"/>
    <w:rsid w:val="007D2B90"/>
    <w:rsid w:val="007D2C02"/>
    <w:rsid w:val="007D324E"/>
    <w:rsid w:val="007D364B"/>
    <w:rsid w:val="007D3AB2"/>
    <w:rsid w:val="007D3CCB"/>
    <w:rsid w:val="007D3E5E"/>
    <w:rsid w:val="007D43DC"/>
    <w:rsid w:val="007D46D5"/>
    <w:rsid w:val="007D4CD6"/>
    <w:rsid w:val="007D4FD1"/>
    <w:rsid w:val="007D533F"/>
    <w:rsid w:val="007D5765"/>
    <w:rsid w:val="007D5AE2"/>
    <w:rsid w:val="007D5D37"/>
    <w:rsid w:val="007D60B2"/>
    <w:rsid w:val="007D6A5E"/>
    <w:rsid w:val="007D7356"/>
    <w:rsid w:val="007D7425"/>
    <w:rsid w:val="007D75A9"/>
    <w:rsid w:val="007D7C02"/>
    <w:rsid w:val="007D7FAE"/>
    <w:rsid w:val="007D7FFD"/>
    <w:rsid w:val="007E056A"/>
    <w:rsid w:val="007E06C0"/>
    <w:rsid w:val="007E07D7"/>
    <w:rsid w:val="007E0912"/>
    <w:rsid w:val="007E0AF0"/>
    <w:rsid w:val="007E0BF0"/>
    <w:rsid w:val="007E1358"/>
    <w:rsid w:val="007E165B"/>
    <w:rsid w:val="007E1E6A"/>
    <w:rsid w:val="007E21D5"/>
    <w:rsid w:val="007E2766"/>
    <w:rsid w:val="007E28D7"/>
    <w:rsid w:val="007E2BC0"/>
    <w:rsid w:val="007E2C57"/>
    <w:rsid w:val="007E2DF0"/>
    <w:rsid w:val="007E32F6"/>
    <w:rsid w:val="007E3F70"/>
    <w:rsid w:val="007E421D"/>
    <w:rsid w:val="007E4964"/>
    <w:rsid w:val="007E49F9"/>
    <w:rsid w:val="007E4CD6"/>
    <w:rsid w:val="007E51F2"/>
    <w:rsid w:val="007E5307"/>
    <w:rsid w:val="007E5AD3"/>
    <w:rsid w:val="007E60C9"/>
    <w:rsid w:val="007E610A"/>
    <w:rsid w:val="007E64E3"/>
    <w:rsid w:val="007E6C27"/>
    <w:rsid w:val="007E6E4A"/>
    <w:rsid w:val="007E702A"/>
    <w:rsid w:val="007E7556"/>
    <w:rsid w:val="007E7C7F"/>
    <w:rsid w:val="007F0125"/>
    <w:rsid w:val="007F0211"/>
    <w:rsid w:val="007F0C03"/>
    <w:rsid w:val="007F102D"/>
    <w:rsid w:val="007F1139"/>
    <w:rsid w:val="007F1179"/>
    <w:rsid w:val="007F1843"/>
    <w:rsid w:val="007F1AE5"/>
    <w:rsid w:val="007F256D"/>
    <w:rsid w:val="007F262C"/>
    <w:rsid w:val="007F2B1A"/>
    <w:rsid w:val="007F3399"/>
    <w:rsid w:val="007F37B4"/>
    <w:rsid w:val="007F3E01"/>
    <w:rsid w:val="007F408F"/>
    <w:rsid w:val="007F4174"/>
    <w:rsid w:val="007F4818"/>
    <w:rsid w:val="007F483E"/>
    <w:rsid w:val="007F48D6"/>
    <w:rsid w:val="007F5284"/>
    <w:rsid w:val="007F5659"/>
    <w:rsid w:val="007F56F2"/>
    <w:rsid w:val="007F6295"/>
    <w:rsid w:val="007F6944"/>
    <w:rsid w:val="007F6D46"/>
    <w:rsid w:val="007F6EF5"/>
    <w:rsid w:val="007F7173"/>
    <w:rsid w:val="007F7207"/>
    <w:rsid w:val="008001D7"/>
    <w:rsid w:val="00801097"/>
    <w:rsid w:val="008013C7"/>
    <w:rsid w:val="00801B27"/>
    <w:rsid w:val="00801EBE"/>
    <w:rsid w:val="008024A0"/>
    <w:rsid w:val="0080266B"/>
    <w:rsid w:val="00802DB2"/>
    <w:rsid w:val="00802E83"/>
    <w:rsid w:val="00803466"/>
    <w:rsid w:val="0080351E"/>
    <w:rsid w:val="008036A0"/>
    <w:rsid w:val="008037E5"/>
    <w:rsid w:val="00803946"/>
    <w:rsid w:val="0080408D"/>
    <w:rsid w:val="00805BF5"/>
    <w:rsid w:val="00805C3F"/>
    <w:rsid w:val="00805CE6"/>
    <w:rsid w:val="0080641C"/>
    <w:rsid w:val="008066CB"/>
    <w:rsid w:val="00806791"/>
    <w:rsid w:val="00806A8A"/>
    <w:rsid w:val="00807677"/>
    <w:rsid w:val="00807B1C"/>
    <w:rsid w:val="0081020E"/>
    <w:rsid w:val="00810296"/>
    <w:rsid w:val="008107B4"/>
    <w:rsid w:val="00810CE9"/>
    <w:rsid w:val="00810F56"/>
    <w:rsid w:val="008110E1"/>
    <w:rsid w:val="00811AF3"/>
    <w:rsid w:val="00811AFC"/>
    <w:rsid w:val="00811ED8"/>
    <w:rsid w:val="0081218F"/>
    <w:rsid w:val="008124D9"/>
    <w:rsid w:val="008125EE"/>
    <w:rsid w:val="00812789"/>
    <w:rsid w:val="00812CD7"/>
    <w:rsid w:val="00812DCA"/>
    <w:rsid w:val="00812E06"/>
    <w:rsid w:val="008132B1"/>
    <w:rsid w:val="00813B5E"/>
    <w:rsid w:val="0081429A"/>
    <w:rsid w:val="0081441E"/>
    <w:rsid w:val="0081557D"/>
    <w:rsid w:val="0081631B"/>
    <w:rsid w:val="00816C3B"/>
    <w:rsid w:val="00816F6F"/>
    <w:rsid w:val="008177CD"/>
    <w:rsid w:val="00817E37"/>
    <w:rsid w:val="0082006D"/>
    <w:rsid w:val="0082041E"/>
    <w:rsid w:val="008214EF"/>
    <w:rsid w:val="008215CC"/>
    <w:rsid w:val="008215FD"/>
    <w:rsid w:val="00821C56"/>
    <w:rsid w:val="00822AC3"/>
    <w:rsid w:val="00823363"/>
    <w:rsid w:val="008238C7"/>
    <w:rsid w:val="008238DB"/>
    <w:rsid w:val="00824D47"/>
    <w:rsid w:val="00824E08"/>
    <w:rsid w:val="00824FB8"/>
    <w:rsid w:val="00826069"/>
    <w:rsid w:val="008269FD"/>
    <w:rsid w:val="00826D20"/>
    <w:rsid w:val="00826FA9"/>
    <w:rsid w:val="00826FEC"/>
    <w:rsid w:val="00827384"/>
    <w:rsid w:val="008276C9"/>
    <w:rsid w:val="008277B8"/>
    <w:rsid w:val="00827DD9"/>
    <w:rsid w:val="0083016B"/>
    <w:rsid w:val="008304E9"/>
    <w:rsid w:val="00831088"/>
    <w:rsid w:val="00831105"/>
    <w:rsid w:val="00832156"/>
    <w:rsid w:val="00832690"/>
    <w:rsid w:val="00832C2D"/>
    <w:rsid w:val="00833561"/>
    <w:rsid w:val="008336DA"/>
    <w:rsid w:val="00834088"/>
    <w:rsid w:val="0083426B"/>
    <w:rsid w:val="00834322"/>
    <w:rsid w:val="0083460E"/>
    <w:rsid w:val="00834AB3"/>
    <w:rsid w:val="00834C9B"/>
    <w:rsid w:val="008351CC"/>
    <w:rsid w:val="008354B4"/>
    <w:rsid w:val="00835B5F"/>
    <w:rsid w:val="00835BB3"/>
    <w:rsid w:val="00835D14"/>
    <w:rsid w:val="00835E3A"/>
    <w:rsid w:val="00836167"/>
    <w:rsid w:val="00836251"/>
    <w:rsid w:val="008362AD"/>
    <w:rsid w:val="0083656D"/>
    <w:rsid w:val="00836B7A"/>
    <w:rsid w:val="00836F5E"/>
    <w:rsid w:val="008377C0"/>
    <w:rsid w:val="00837BDE"/>
    <w:rsid w:val="00837EB6"/>
    <w:rsid w:val="00840A6E"/>
    <w:rsid w:val="00841F39"/>
    <w:rsid w:val="00842644"/>
    <w:rsid w:val="00842665"/>
    <w:rsid w:val="008426CC"/>
    <w:rsid w:val="00842B04"/>
    <w:rsid w:val="00842B29"/>
    <w:rsid w:val="00842C41"/>
    <w:rsid w:val="00842CAB"/>
    <w:rsid w:val="0084337D"/>
    <w:rsid w:val="0084352D"/>
    <w:rsid w:val="008438FC"/>
    <w:rsid w:val="00843A6C"/>
    <w:rsid w:val="00843B8F"/>
    <w:rsid w:val="0084439A"/>
    <w:rsid w:val="008445A7"/>
    <w:rsid w:val="008446FA"/>
    <w:rsid w:val="00844753"/>
    <w:rsid w:val="00844877"/>
    <w:rsid w:val="00844B4B"/>
    <w:rsid w:val="00844F5E"/>
    <w:rsid w:val="00845272"/>
    <w:rsid w:val="0084541D"/>
    <w:rsid w:val="008455B9"/>
    <w:rsid w:val="00845E9D"/>
    <w:rsid w:val="00845FDE"/>
    <w:rsid w:val="008463E4"/>
    <w:rsid w:val="00846671"/>
    <w:rsid w:val="00846926"/>
    <w:rsid w:val="00846E37"/>
    <w:rsid w:val="0084703B"/>
    <w:rsid w:val="008471F5"/>
    <w:rsid w:val="0084796F"/>
    <w:rsid w:val="00847AE7"/>
    <w:rsid w:val="00847B7C"/>
    <w:rsid w:val="00847E4B"/>
    <w:rsid w:val="008501C5"/>
    <w:rsid w:val="008503AC"/>
    <w:rsid w:val="008503C7"/>
    <w:rsid w:val="008506D5"/>
    <w:rsid w:val="0085081F"/>
    <w:rsid w:val="00850FF6"/>
    <w:rsid w:val="008513F9"/>
    <w:rsid w:val="0085143D"/>
    <w:rsid w:val="00851902"/>
    <w:rsid w:val="008519B0"/>
    <w:rsid w:val="008520B7"/>
    <w:rsid w:val="00852110"/>
    <w:rsid w:val="0085288E"/>
    <w:rsid w:val="00852F67"/>
    <w:rsid w:val="00853107"/>
    <w:rsid w:val="0085312C"/>
    <w:rsid w:val="008536DD"/>
    <w:rsid w:val="00854471"/>
    <w:rsid w:val="00854B34"/>
    <w:rsid w:val="00854DDA"/>
    <w:rsid w:val="0085518F"/>
    <w:rsid w:val="00855DAE"/>
    <w:rsid w:val="00855E92"/>
    <w:rsid w:val="00856BE2"/>
    <w:rsid w:val="008573FF"/>
    <w:rsid w:val="00857BAB"/>
    <w:rsid w:val="008601DC"/>
    <w:rsid w:val="00860538"/>
    <w:rsid w:val="0086071A"/>
    <w:rsid w:val="008608EC"/>
    <w:rsid w:val="008613D2"/>
    <w:rsid w:val="00861F1E"/>
    <w:rsid w:val="008621C4"/>
    <w:rsid w:val="00862443"/>
    <w:rsid w:val="008625AB"/>
    <w:rsid w:val="0086296D"/>
    <w:rsid w:val="00862B41"/>
    <w:rsid w:val="00862B79"/>
    <w:rsid w:val="00862CCA"/>
    <w:rsid w:val="00863629"/>
    <w:rsid w:val="0086363E"/>
    <w:rsid w:val="00863652"/>
    <w:rsid w:val="00863BF4"/>
    <w:rsid w:val="00863D1A"/>
    <w:rsid w:val="00864253"/>
    <w:rsid w:val="0086495F"/>
    <w:rsid w:val="00864B85"/>
    <w:rsid w:val="00865071"/>
    <w:rsid w:val="008652A5"/>
    <w:rsid w:val="00865BA7"/>
    <w:rsid w:val="00865C36"/>
    <w:rsid w:val="008660B0"/>
    <w:rsid w:val="00866499"/>
    <w:rsid w:val="00866CE6"/>
    <w:rsid w:val="00866E69"/>
    <w:rsid w:val="0086716C"/>
    <w:rsid w:val="0086771E"/>
    <w:rsid w:val="00867798"/>
    <w:rsid w:val="00867A30"/>
    <w:rsid w:val="00867E67"/>
    <w:rsid w:val="0087018D"/>
    <w:rsid w:val="00870202"/>
    <w:rsid w:val="008708BD"/>
    <w:rsid w:val="0087094A"/>
    <w:rsid w:val="008709BB"/>
    <w:rsid w:val="00870C63"/>
    <w:rsid w:val="00870EBB"/>
    <w:rsid w:val="00870F25"/>
    <w:rsid w:val="008715F4"/>
    <w:rsid w:val="0087163E"/>
    <w:rsid w:val="0087169E"/>
    <w:rsid w:val="00871782"/>
    <w:rsid w:val="00872A36"/>
    <w:rsid w:val="00872E33"/>
    <w:rsid w:val="00872F7B"/>
    <w:rsid w:val="00873081"/>
    <w:rsid w:val="00873A2D"/>
    <w:rsid w:val="00874AE0"/>
    <w:rsid w:val="0087525E"/>
    <w:rsid w:val="00875A64"/>
    <w:rsid w:val="00875BC1"/>
    <w:rsid w:val="00876765"/>
    <w:rsid w:val="00877098"/>
    <w:rsid w:val="00877172"/>
    <w:rsid w:val="008774B1"/>
    <w:rsid w:val="00877573"/>
    <w:rsid w:val="0088010D"/>
    <w:rsid w:val="00880C3C"/>
    <w:rsid w:val="00880F91"/>
    <w:rsid w:val="00881442"/>
    <w:rsid w:val="00881818"/>
    <w:rsid w:val="0088184A"/>
    <w:rsid w:val="00881A5E"/>
    <w:rsid w:val="00882150"/>
    <w:rsid w:val="00882224"/>
    <w:rsid w:val="0088236C"/>
    <w:rsid w:val="008825AF"/>
    <w:rsid w:val="00882A9E"/>
    <w:rsid w:val="00882C48"/>
    <w:rsid w:val="00883AEB"/>
    <w:rsid w:val="00884E6D"/>
    <w:rsid w:val="008850CB"/>
    <w:rsid w:val="00885968"/>
    <w:rsid w:val="00885C75"/>
    <w:rsid w:val="008860E2"/>
    <w:rsid w:val="0088618E"/>
    <w:rsid w:val="00886212"/>
    <w:rsid w:val="00886FF2"/>
    <w:rsid w:val="00887023"/>
    <w:rsid w:val="008875EB"/>
    <w:rsid w:val="008877D9"/>
    <w:rsid w:val="00887EAA"/>
    <w:rsid w:val="00887EB5"/>
    <w:rsid w:val="00891079"/>
    <w:rsid w:val="0089135D"/>
    <w:rsid w:val="0089203F"/>
    <w:rsid w:val="008926C7"/>
    <w:rsid w:val="008926FB"/>
    <w:rsid w:val="0089324A"/>
    <w:rsid w:val="008935BF"/>
    <w:rsid w:val="00893A93"/>
    <w:rsid w:val="00893C9E"/>
    <w:rsid w:val="00894207"/>
    <w:rsid w:val="00894289"/>
    <w:rsid w:val="00894353"/>
    <w:rsid w:val="008943AD"/>
    <w:rsid w:val="008944FB"/>
    <w:rsid w:val="00894539"/>
    <w:rsid w:val="0089498B"/>
    <w:rsid w:val="00894DB8"/>
    <w:rsid w:val="00894DE4"/>
    <w:rsid w:val="00895273"/>
    <w:rsid w:val="00895AE2"/>
    <w:rsid w:val="00895EC4"/>
    <w:rsid w:val="00896034"/>
    <w:rsid w:val="00896226"/>
    <w:rsid w:val="008966C4"/>
    <w:rsid w:val="0089683C"/>
    <w:rsid w:val="00896CE7"/>
    <w:rsid w:val="00896EA0"/>
    <w:rsid w:val="00897425"/>
    <w:rsid w:val="008A0057"/>
    <w:rsid w:val="008A0179"/>
    <w:rsid w:val="008A0249"/>
    <w:rsid w:val="008A04BB"/>
    <w:rsid w:val="008A0C9C"/>
    <w:rsid w:val="008A0F6F"/>
    <w:rsid w:val="008A17B8"/>
    <w:rsid w:val="008A1840"/>
    <w:rsid w:val="008A1898"/>
    <w:rsid w:val="008A1BFB"/>
    <w:rsid w:val="008A1CAE"/>
    <w:rsid w:val="008A1E58"/>
    <w:rsid w:val="008A1E80"/>
    <w:rsid w:val="008A2071"/>
    <w:rsid w:val="008A228C"/>
    <w:rsid w:val="008A2E9F"/>
    <w:rsid w:val="008A31EC"/>
    <w:rsid w:val="008A353D"/>
    <w:rsid w:val="008A3698"/>
    <w:rsid w:val="008A3E34"/>
    <w:rsid w:val="008A42D0"/>
    <w:rsid w:val="008A5E28"/>
    <w:rsid w:val="008A6046"/>
    <w:rsid w:val="008A665E"/>
    <w:rsid w:val="008A6705"/>
    <w:rsid w:val="008A7199"/>
    <w:rsid w:val="008A7395"/>
    <w:rsid w:val="008A7827"/>
    <w:rsid w:val="008A790E"/>
    <w:rsid w:val="008A7994"/>
    <w:rsid w:val="008A7FC8"/>
    <w:rsid w:val="008B01D1"/>
    <w:rsid w:val="008B0BCA"/>
    <w:rsid w:val="008B1027"/>
    <w:rsid w:val="008B1467"/>
    <w:rsid w:val="008B1692"/>
    <w:rsid w:val="008B16E4"/>
    <w:rsid w:val="008B1FC3"/>
    <w:rsid w:val="008B2181"/>
    <w:rsid w:val="008B231E"/>
    <w:rsid w:val="008B23B4"/>
    <w:rsid w:val="008B25BB"/>
    <w:rsid w:val="008B2AE6"/>
    <w:rsid w:val="008B30F9"/>
    <w:rsid w:val="008B315C"/>
    <w:rsid w:val="008B3214"/>
    <w:rsid w:val="008B33DA"/>
    <w:rsid w:val="008B351B"/>
    <w:rsid w:val="008B39A7"/>
    <w:rsid w:val="008B3A40"/>
    <w:rsid w:val="008B3E34"/>
    <w:rsid w:val="008B4614"/>
    <w:rsid w:val="008B4CDA"/>
    <w:rsid w:val="008B4CF1"/>
    <w:rsid w:val="008B50D5"/>
    <w:rsid w:val="008B537A"/>
    <w:rsid w:val="008B5461"/>
    <w:rsid w:val="008B57CA"/>
    <w:rsid w:val="008B746F"/>
    <w:rsid w:val="008B757A"/>
    <w:rsid w:val="008B776A"/>
    <w:rsid w:val="008B7849"/>
    <w:rsid w:val="008C03C2"/>
    <w:rsid w:val="008C058F"/>
    <w:rsid w:val="008C0599"/>
    <w:rsid w:val="008C07B9"/>
    <w:rsid w:val="008C0FD5"/>
    <w:rsid w:val="008C1EDF"/>
    <w:rsid w:val="008C1F27"/>
    <w:rsid w:val="008C29E0"/>
    <w:rsid w:val="008C2C56"/>
    <w:rsid w:val="008C3177"/>
    <w:rsid w:val="008C33D8"/>
    <w:rsid w:val="008C3467"/>
    <w:rsid w:val="008C34CF"/>
    <w:rsid w:val="008C390D"/>
    <w:rsid w:val="008C401E"/>
    <w:rsid w:val="008C4600"/>
    <w:rsid w:val="008C4AF0"/>
    <w:rsid w:val="008C4C38"/>
    <w:rsid w:val="008C56DE"/>
    <w:rsid w:val="008C58EC"/>
    <w:rsid w:val="008C5FDF"/>
    <w:rsid w:val="008C60C2"/>
    <w:rsid w:val="008C61B2"/>
    <w:rsid w:val="008C632A"/>
    <w:rsid w:val="008C64C9"/>
    <w:rsid w:val="008C69D8"/>
    <w:rsid w:val="008C6E8E"/>
    <w:rsid w:val="008C722C"/>
    <w:rsid w:val="008C7555"/>
    <w:rsid w:val="008C78D6"/>
    <w:rsid w:val="008C7B7D"/>
    <w:rsid w:val="008D001B"/>
    <w:rsid w:val="008D01B3"/>
    <w:rsid w:val="008D1034"/>
    <w:rsid w:val="008D19AD"/>
    <w:rsid w:val="008D1DA4"/>
    <w:rsid w:val="008D3004"/>
    <w:rsid w:val="008D34A1"/>
    <w:rsid w:val="008D35E0"/>
    <w:rsid w:val="008D3807"/>
    <w:rsid w:val="008D3845"/>
    <w:rsid w:val="008D38DE"/>
    <w:rsid w:val="008D3E16"/>
    <w:rsid w:val="008D3F82"/>
    <w:rsid w:val="008D4054"/>
    <w:rsid w:val="008D46D4"/>
    <w:rsid w:val="008D4757"/>
    <w:rsid w:val="008D497A"/>
    <w:rsid w:val="008D4C60"/>
    <w:rsid w:val="008D4CBF"/>
    <w:rsid w:val="008D53B7"/>
    <w:rsid w:val="008D545F"/>
    <w:rsid w:val="008D572B"/>
    <w:rsid w:val="008D5C94"/>
    <w:rsid w:val="008D652E"/>
    <w:rsid w:val="008D6AA7"/>
    <w:rsid w:val="008D6B32"/>
    <w:rsid w:val="008D7F1A"/>
    <w:rsid w:val="008E0422"/>
    <w:rsid w:val="008E09AD"/>
    <w:rsid w:val="008E0B81"/>
    <w:rsid w:val="008E1284"/>
    <w:rsid w:val="008E1603"/>
    <w:rsid w:val="008E182B"/>
    <w:rsid w:val="008E1B37"/>
    <w:rsid w:val="008E1B92"/>
    <w:rsid w:val="008E1C4B"/>
    <w:rsid w:val="008E1DFF"/>
    <w:rsid w:val="008E2271"/>
    <w:rsid w:val="008E28C1"/>
    <w:rsid w:val="008E2EDF"/>
    <w:rsid w:val="008E3E17"/>
    <w:rsid w:val="008E42F8"/>
    <w:rsid w:val="008E473C"/>
    <w:rsid w:val="008E4C2D"/>
    <w:rsid w:val="008E5CB9"/>
    <w:rsid w:val="008E5DB8"/>
    <w:rsid w:val="008E6334"/>
    <w:rsid w:val="008E661B"/>
    <w:rsid w:val="008E71B5"/>
    <w:rsid w:val="008E728F"/>
    <w:rsid w:val="008E75D3"/>
    <w:rsid w:val="008F0A67"/>
    <w:rsid w:val="008F0A9A"/>
    <w:rsid w:val="008F12A8"/>
    <w:rsid w:val="008F1B63"/>
    <w:rsid w:val="008F1C13"/>
    <w:rsid w:val="008F222C"/>
    <w:rsid w:val="008F2245"/>
    <w:rsid w:val="008F27C2"/>
    <w:rsid w:val="008F2C3F"/>
    <w:rsid w:val="008F2FDF"/>
    <w:rsid w:val="008F3404"/>
    <w:rsid w:val="008F369E"/>
    <w:rsid w:val="008F36E0"/>
    <w:rsid w:val="008F397D"/>
    <w:rsid w:val="008F4151"/>
    <w:rsid w:val="008F42AF"/>
    <w:rsid w:val="008F479D"/>
    <w:rsid w:val="008F5067"/>
    <w:rsid w:val="008F562E"/>
    <w:rsid w:val="008F5826"/>
    <w:rsid w:val="008F59FB"/>
    <w:rsid w:val="008F664E"/>
    <w:rsid w:val="008F6B52"/>
    <w:rsid w:val="008F6CA1"/>
    <w:rsid w:val="008F7191"/>
    <w:rsid w:val="008F728A"/>
    <w:rsid w:val="008F73A6"/>
    <w:rsid w:val="008F74AE"/>
    <w:rsid w:val="008F780F"/>
    <w:rsid w:val="008F788F"/>
    <w:rsid w:val="008F7BB5"/>
    <w:rsid w:val="00900086"/>
    <w:rsid w:val="009001E7"/>
    <w:rsid w:val="00900619"/>
    <w:rsid w:val="00900AF6"/>
    <w:rsid w:val="00900EE4"/>
    <w:rsid w:val="0090180E"/>
    <w:rsid w:val="00901BF2"/>
    <w:rsid w:val="00901E3C"/>
    <w:rsid w:val="00901E87"/>
    <w:rsid w:val="00901ED5"/>
    <w:rsid w:val="00901EF6"/>
    <w:rsid w:val="009026E9"/>
    <w:rsid w:val="0090328A"/>
    <w:rsid w:val="009034F4"/>
    <w:rsid w:val="00903D47"/>
    <w:rsid w:val="00903E07"/>
    <w:rsid w:val="009043A0"/>
    <w:rsid w:val="00905226"/>
    <w:rsid w:val="00905388"/>
    <w:rsid w:val="0090562F"/>
    <w:rsid w:val="0090607D"/>
    <w:rsid w:val="00906794"/>
    <w:rsid w:val="00906BB8"/>
    <w:rsid w:val="00906BD0"/>
    <w:rsid w:val="00907302"/>
    <w:rsid w:val="009073E7"/>
    <w:rsid w:val="009079B5"/>
    <w:rsid w:val="00907A24"/>
    <w:rsid w:val="009108A4"/>
    <w:rsid w:val="00910C08"/>
    <w:rsid w:val="0091127E"/>
    <w:rsid w:val="00911985"/>
    <w:rsid w:val="0091243D"/>
    <w:rsid w:val="00912D12"/>
    <w:rsid w:val="009131E1"/>
    <w:rsid w:val="009133C6"/>
    <w:rsid w:val="00913DC9"/>
    <w:rsid w:val="00913DFE"/>
    <w:rsid w:val="00914583"/>
    <w:rsid w:val="0091460E"/>
    <w:rsid w:val="0091486F"/>
    <w:rsid w:val="00915294"/>
    <w:rsid w:val="009155BF"/>
    <w:rsid w:val="00915C0B"/>
    <w:rsid w:val="00915C1A"/>
    <w:rsid w:val="00915CEF"/>
    <w:rsid w:val="009162B7"/>
    <w:rsid w:val="009168E0"/>
    <w:rsid w:val="00917250"/>
    <w:rsid w:val="00917ABF"/>
    <w:rsid w:val="00917F59"/>
    <w:rsid w:val="00920A22"/>
    <w:rsid w:val="00920B0A"/>
    <w:rsid w:val="00920CEF"/>
    <w:rsid w:val="0092157F"/>
    <w:rsid w:val="00921614"/>
    <w:rsid w:val="009218C1"/>
    <w:rsid w:val="009219AB"/>
    <w:rsid w:val="00922A03"/>
    <w:rsid w:val="00923078"/>
    <w:rsid w:val="00925885"/>
    <w:rsid w:val="009258AD"/>
    <w:rsid w:val="00925F51"/>
    <w:rsid w:val="0092612E"/>
    <w:rsid w:val="009261C0"/>
    <w:rsid w:val="0092659C"/>
    <w:rsid w:val="00926620"/>
    <w:rsid w:val="009268F6"/>
    <w:rsid w:val="0092742A"/>
    <w:rsid w:val="0092747F"/>
    <w:rsid w:val="00927693"/>
    <w:rsid w:val="00927FA2"/>
    <w:rsid w:val="0093026A"/>
    <w:rsid w:val="00930588"/>
    <w:rsid w:val="0093085E"/>
    <w:rsid w:val="00930F23"/>
    <w:rsid w:val="009310B3"/>
    <w:rsid w:val="0093233F"/>
    <w:rsid w:val="00932ACD"/>
    <w:rsid w:val="0093315F"/>
    <w:rsid w:val="00933644"/>
    <w:rsid w:val="00933DD4"/>
    <w:rsid w:val="0093444E"/>
    <w:rsid w:val="0093471A"/>
    <w:rsid w:val="00934B27"/>
    <w:rsid w:val="00934D56"/>
    <w:rsid w:val="00934FB4"/>
    <w:rsid w:val="009352E7"/>
    <w:rsid w:val="0093573E"/>
    <w:rsid w:val="00935BCF"/>
    <w:rsid w:val="00935DC0"/>
    <w:rsid w:val="00936609"/>
    <w:rsid w:val="00936A48"/>
    <w:rsid w:val="00936C1E"/>
    <w:rsid w:val="00936D4B"/>
    <w:rsid w:val="00937867"/>
    <w:rsid w:val="00937C16"/>
    <w:rsid w:val="0094023A"/>
    <w:rsid w:val="00940319"/>
    <w:rsid w:val="009403E6"/>
    <w:rsid w:val="0094064E"/>
    <w:rsid w:val="009406DB"/>
    <w:rsid w:val="00940731"/>
    <w:rsid w:val="00940D40"/>
    <w:rsid w:val="009416EE"/>
    <w:rsid w:val="00941CA4"/>
    <w:rsid w:val="009420E5"/>
    <w:rsid w:val="0094248A"/>
    <w:rsid w:val="00942527"/>
    <w:rsid w:val="009427CC"/>
    <w:rsid w:val="00942C50"/>
    <w:rsid w:val="00942D4F"/>
    <w:rsid w:val="009433FB"/>
    <w:rsid w:val="00943754"/>
    <w:rsid w:val="00943E2B"/>
    <w:rsid w:val="00944058"/>
    <w:rsid w:val="00944235"/>
    <w:rsid w:val="009444E7"/>
    <w:rsid w:val="0094456B"/>
    <w:rsid w:val="00944888"/>
    <w:rsid w:val="00945764"/>
    <w:rsid w:val="009457C9"/>
    <w:rsid w:val="00945AFD"/>
    <w:rsid w:val="00945B34"/>
    <w:rsid w:val="00946059"/>
    <w:rsid w:val="00946987"/>
    <w:rsid w:val="00947360"/>
    <w:rsid w:val="00947D0E"/>
    <w:rsid w:val="00947E47"/>
    <w:rsid w:val="00947E4C"/>
    <w:rsid w:val="00950760"/>
    <w:rsid w:val="00950ADC"/>
    <w:rsid w:val="009512F1"/>
    <w:rsid w:val="0095171B"/>
    <w:rsid w:val="009517D3"/>
    <w:rsid w:val="00951C83"/>
    <w:rsid w:val="00951EC2"/>
    <w:rsid w:val="00952143"/>
    <w:rsid w:val="009525A1"/>
    <w:rsid w:val="00952E21"/>
    <w:rsid w:val="00952E6A"/>
    <w:rsid w:val="00952F83"/>
    <w:rsid w:val="0095308B"/>
    <w:rsid w:val="00953C13"/>
    <w:rsid w:val="00953E98"/>
    <w:rsid w:val="00954482"/>
    <w:rsid w:val="0095450C"/>
    <w:rsid w:val="009549A1"/>
    <w:rsid w:val="00954B1A"/>
    <w:rsid w:val="00954B75"/>
    <w:rsid w:val="00954C2E"/>
    <w:rsid w:val="00954EFF"/>
    <w:rsid w:val="009557C2"/>
    <w:rsid w:val="00955BB3"/>
    <w:rsid w:val="00955DC0"/>
    <w:rsid w:val="00955F89"/>
    <w:rsid w:val="00955F99"/>
    <w:rsid w:val="009565D7"/>
    <w:rsid w:val="009569CB"/>
    <w:rsid w:val="00956AB8"/>
    <w:rsid w:val="00956E22"/>
    <w:rsid w:val="0095709B"/>
    <w:rsid w:val="00957451"/>
    <w:rsid w:val="009600BA"/>
    <w:rsid w:val="00960503"/>
    <w:rsid w:val="00960C5D"/>
    <w:rsid w:val="00960FBC"/>
    <w:rsid w:val="00961178"/>
    <w:rsid w:val="00961186"/>
    <w:rsid w:val="009617DA"/>
    <w:rsid w:val="009620B8"/>
    <w:rsid w:val="009629AD"/>
    <w:rsid w:val="0096337C"/>
    <w:rsid w:val="00964509"/>
    <w:rsid w:val="009649AE"/>
    <w:rsid w:val="00964B0D"/>
    <w:rsid w:val="00964D76"/>
    <w:rsid w:val="0096516F"/>
    <w:rsid w:val="009651F1"/>
    <w:rsid w:val="00966139"/>
    <w:rsid w:val="00966158"/>
    <w:rsid w:val="00966590"/>
    <w:rsid w:val="00966675"/>
    <w:rsid w:val="00967080"/>
    <w:rsid w:val="00967178"/>
    <w:rsid w:val="00967419"/>
    <w:rsid w:val="00967B08"/>
    <w:rsid w:val="00967C4F"/>
    <w:rsid w:val="009700FB"/>
    <w:rsid w:val="009702A0"/>
    <w:rsid w:val="00970C2B"/>
    <w:rsid w:val="00970FBD"/>
    <w:rsid w:val="00970FC6"/>
    <w:rsid w:val="0097111F"/>
    <w:rsid w:val="009711BA"/>
    <w:rsid w:val="00971BD5"/>
    <w:rsid w:val="00971EBF"/>
    <w:rsid w:val="00972DA7"/>
    <w:rsid w:val="009734FC"/>
    <w:rsid w:val="009736D5"/>
    <w:rsid w:val="009737A5"/>
    <w:rsid w:val="009746DF"/>
    <w:rsid w:val="0097482E"/>
    <w:rsid w:val="00975131"/>
    <w:rsid w:val="0097534C"/>
    <w:rsid w:val="009753E5"/>
    <w:rsid w:val="00975F14"/>
    <w:rsid w:val="00976445"/>
    <w:rsid w:val="00976455"/>
    <w:rsid w:val="009764A9"/>
    <w:rsid w:val="00976553"/>
    <w:rsid w:val="00976624"/>
    <w:rsid w:val="009767C2"/>
    <w:rsid w:val="0097714C"/>
    <w:rsid w:val="0097777E"/>
    <w:rsid w:val="00977823"/>
    <w:rsid w:val="00977832"/>
    <w:rsid w:val="00977991"/>
    <w:rsid w:val="009779FD"/>
    <w:rsid w:val="00977BE9"/>
    <w:rsid w:val="00977E06"/>
    <w:rsid w:val="00977F86"/>
    <w:rsid w:val="00977FA3"/>
    <w:rsid w:val="0098119C"/>
    <w:rsid w:val="00981790"/>
    <w:rsid w:val="0098212B"/>
    <w:rsid w:val="0098233C"/>
    <w:rsid w:val="00982432"/>
    <w:rsid w:val="0098246A"/>
    <w:rsid w:val="009826AB"/>
    <w:rsid w:val="00982827"/>
    <w:rsid w:val="00982FF7"/>
    <w:rsid w:val="00983039"/>
    <w:rsid w:val="009830E2"/>
    <w:rsid w:val="00983C60"/>
    <w:rsid w:val="00983C61"/>
    <w:rsid w:val="00984106"/>
    <w:rsid w:val="0098436D"/>
    <w:rsid w:val="009843C6"/>
    <w:rsid w:val="00984492"/>
    <w:rsid w:val="00984607"/>
    <w:rsid w:val="0098467B"/>
    <w:rsid w:val="009846CC"/>
    <w:rsid w:val="0098495B"/>
    <w:rsid w:val="00985188"/>
    <w:rsid w:val="009858E7"/>
    <w:rsid w:val="00985A80"/>
    <w:rsid w:val="00985AF7"/>
    <w:rsid w:val="0098627A"/>
    <w:rsid w:val="00986629"/>
    <w:rsid w:val="00986A9A"/>
    <w:rsid w:val="00986C27"/>
    <w:rsid w:val="00986F0D"/>
    <w:rsid w:val="009872A6"/>
    <w:rsid w:val="009876A5"/>
    <w:rsid w:val="009877AE"/>
    <w:rsid w:val="009879CF"/>
    <w:rsid w:val="00987A0D"/>
    <w:rsid w:val="00990092"/>
    <w:rsid w:val="00990263"/>
    <w:rsid w:val="00990443"/>
    <w:rsid w:val="0099151C"/>
    <w:rsid w:val="00991A85"/>
    <w:rsid w:val="00991E0C"/>
    <w:rsid w:val="00992348"/>
    <w:rsid w:val="00992688"/>
    <w:rsid w:val="009928B2"/>
    <w:rsid w:val="00992A0B"/>
    <w:rsid w:val="00992F69"/>
    <w:rsid w:val="00993368"/>
    <w:rsid w:val="009937FD"/>
    <w:rsid w:val="00993D43"/>
    <w:rsid w:val="00994B1E"/>
    <w:rsid w:val="00994D63"/>
    <w:rsid w:val="00995433"/>
    <w:rsid w:val="00995754"/>
    <w:rsid w:val="00995B3B"/>
    <w:rsid w:val="00995B9C"/>
    <w:rsid w:val="009961D1"/>
    <w:rsid w:val="00996E4C"/>
    <w:rsid w:val="00996FD2"/>
    <w:rsid w:val="00997604"/>
    <w:rsid w:val="00997680"/>
    <w:rsid w:val="009A02DF"/>
    <w:rsid w:val="009A0318"/>
    <w:rsid w:val="009A0BA4"/>
    <w:rsid w:val="009A0C8C"/>
    <w:rsid w:val="009A1324"/>
    <w:rsid w:val="009A1524"/>
    <w:rsid w:val="009A1B31"/>
    <w:rsid w:val="009A1CEE"/>
    <w:rsid w:val="009A2558"/>
    <w:rsid w:val="009A2AC5"/>
    <w:rsid w:val="009A2B4F"/>
    <w:rsid w:val="009A349D"/>
    <w:rsid w:val="009A36E4"/>
    <w:rsid w:val="009A5A6F"/>
    <w:rsid w:val="009A5DA6"/>
    <w:rsid w:val="009A638E"/>
    <w:rsid w:val="009A6490"/>
    <w:rsid w:val="009A6E11"/>
    <w:rsid w:val="009A6E6D"/>
    <w:rsid w:val="009A6F50"/>
    <w:rsid w:val="009A74E4"/>
    <w:rsid w:val="009A7A52"/>
    <w:rsid w:val="009A7E5F"/>
    <w:rsid w:val="009B0639"/>
    <w:rsid w:val="009B0C1F"/>
    <w:rsid w:val="009B0CD9"/>
    <w:rsid w:val="009B1292"/>
    <w:rsid w:val="009B1D16"/>
    <w:rsid w:val="009B1F28"/>
    <w:rsid w:val="009B2407"/>
    <w:rsid w:val="009B27AB"/>
    <w:rsid w:val="009B2897"/>
    <w:rsid w:val="009B2964"/>
    <w:rsid w:val="009B298B"/>
    <w:rsid w:val="009B2ABB"/>
    <w:rsid w:val="009B2BB0"/>
    <w:rsid w:val="009B2C5E"/>
    <w:rsid w:val="009B338D"/>
    <w:rsid w:val="009B3C64"/>
    <w:rsid w:val="009B3EE1"/>
    <w:rsid w:val="009B41BC"/>
    <w:rsid w:val="009B421C"/>
    <w:rsid w:val="009B50EE"/>
    <w:rsid w:val="009B54DC"/>
    <w:rsid w:val="009B56A1"/>
    <w:rsid w:val="009B5C1A"/>
    <w:rsid w:val="009B67D0"/>
    <w:rsid w:val="009B6DB1"/>
    <w:rsid w:val="009B7B99"/>
    <w:rsid w:val="009B7BDA"/>
    <w:rsid w:val="009C02D7"/>
    <w:rsid w:val="009C0756"/>
    <w:rsid w:val="009C0878"/>
    <w:rsid w:val="009C0938"/>
    <w:rsid w:val="009C0FDC"/>
    <w:rsid w:val="009C1721"/>
    <w:rsid w:val="009C17C5"/>
    <w:rsid w:val="009C1C8D"/>
    <w:rsid w:val="009C1CB0"/>
    <w:rsid w:val="009C1DEA"/>
    <w:rsid w:val="009C2401"/>
    <w:rsid w:val="009C25B7"/>
    <w:rsid w:val="009C2F5E"/>
    <w:rsid w:val="009C2F70"/>
    <w:rsid w:val="009C3263"/>
    <w:rsid w:val="009C335F"/>
    <w:rsid w:val="009C3624"/>
    <w:rsid w:val="009C3681"/>
    <w:rsid w:val="009C37DB"/>
    <w:rsid w:val="009C3FA0"/>
    <w:rsid w:val="009C4605"/>
    <w:rsid w:val="009C4D64"/>
    <w:rsid w:val="009C4E6E"/>
    <w:rsid w:val="009C5276"/>
    <w:rsid w:val="009C5C83"/>
    <w:rsid w:val="009C602A"/>
    <w:rsid w:val="009C6252"/>
    <w:rsid w:val="009C6508"/>
    <w:rsid w:val="009C68F8"/>
    <w:rsid w:val="009C69B8"/>
    <w:rsid w:val="009C6CC2"/>
    <w:rsid w:val="009C745B"/>
    <w:rsid w:val="009C7781"/>
    <w:rsid w:val="009D0450"/>
    <w:rsid w:val="009D055F"/>
    <w:rsid w:val="009D09BC"/>
    <w:rsid w:val="009D0BFB"/>
    <w:rsid w:val="009D0CCB"/>
    <w:rsid w:val="009D0D6D"/>
    <w:rsid w:val="009D124F"/>
    <w:rsid w:val="009D1C6B"/>
    <w:rsid w:val="009D2C8B"/>
    <w:rsid w:val="009D2E18"/>
    <w:rsid w:val="009D3221"/>
    <w:rsid w:val="009D357E"/>
    <w:rsid w:val="009D3664"/>
    <w:rsid w:val="009D3A80"/>
    <w:rsid w:val="009D3C3E"/>
    <w:rsid w:val="009D3EF5"/>
    <w:rsid w:val="009D415D"/>
    <w:rsid w:val="009D41DB"/>
    <w:rsid w:val="009D42BE"/>
    <w:rsid w:val="009D489C"/>
    <w:rsid w:val="009D4B1C"/>
    <w:rsid w:val="009D541A"/>
    <w:rsid w:val="009D5A2E"/>
    <w:rsid w:val="009D5EF7"/>
    <w:rsid w:val="009D5FF4"/>
    <w:rsid w:val="009D69B0"/>
    <w:rsid w:val="009D6AA0"/>
    <w:rsid w:val="009D6B53"/>
    <w:rsid w:val="009D76F1"/>
    <w:rsid w:val="009D7780"/>
    <w:rsid w:val="009D79DB"/>
    <w:rsid w:val="009D7B1B"/>
    <w:rsid w:val="009E01EE"/>
    <w:rsid w:val="009E07A9"/>
    <w:rsid w:val="009E0DEB"/>
    <w:rsid w:val="009E0FBB"/>
    <w:rsid w:val="009E2606"/>
    <w:rsid w:val="009E2B96"/>
    <w:rsid w:val="009E2C69"/>
    <w:rsid w:val="009E2C9C"/>
    <w:rsid w:val="009E306D"/>
    <w:rsid w:val="009E3339"/>
    <w:rsid w:val="009E347D"/>
    <w:rsid w:val="009E36B6"/>
    <w:rsid w:val="009E3F47"/>
    <w:rsid w:val="009E45E9"/>
    <w:rsid w:val="009E510E"/>
    <w:rsid w:val="009E5868"/>
    <w:rsid w:val="009E61C1"/>
    <w:rsid w:val="009F01DA"/>
    <w:rsid w:val="009F0207"/>
    <w:rsid w:val="009F09A2"/>
    <w:rsid w:val="009F09EC"/>
    <w:rsid w:val="009F0AA8"/>
    <w:rsid w:val="009F0FDD"/>
    <w:rsid w:val="009F132A"/>
    <w:rsid w:val="009F13DE"/>
    <w:rsid w:val="009F1A06"/>
    <w:rsid w:val="009F24B0"/>
    <w:rsid w:val="009F29C7"/>
    <w:rsid w:val="009F2A59"/>
    <w:rsid w:val="009F374E"/>
    <w:rsid w:val="009F4159"/>
    <w:rsid w:val="009F420B"/>
    <w:rsid w:val="009F4844"/>
    <w:rsid w:val="009F54E1"/>
    <w:rsid w:val="009F56B7"/>
    <w:rsid w:val="009F5E24"/>
    <w:rsid w:val="009F5F3E"/>
    <w:rsid w:val="009F60D0"/>
    <w:rsid w:val="009F6100"/>
    <w:rsid w:val="009F6171"/>
    <w:rsid w:val="009F6484"/>
    <w:rsid w:val="009F659C"/>
    <w:rsid w:val="009F7A8D"/>
    <w:rsid w:val="009F7B17"/>
    <w:rsid w:val="009F7C34"/>
    <w:rsid w:val="009F7CC6"/>
    <w:rsid w:val="00A00235"/>
    <w:rsid w:val="00A00BFA"/>
    <w:rsid w:val="00A011BC"/>
    <w:rsid w:val="00A015B1"/>
    <w:rsid w:val="00A0195C"/>
    <w:rsid w:val="00A01D6B"/>
    <w:rsid w:val="00A01E38"/>
    <w:rsid w:val="00A01EC8"/>
    <w:rsid w:val="00A022B7"/>
    <w:rsid w:val="00A030BE"/>
    <w:rsid w:val="00A0310B"/>
    <w:rsid w:val="00A03347"/>
    <w:rsid w:val="00A038B6"/>
    <w:rsid w:val="00A04071"/>
    <w:rsid w:val="00A04CE0"/>
    <w:rsid w:val="00A05441"/>
    <w:rsid w:val="00A0553A"/>
    <w:rsid w:val="00A065FB"/>
    <w:rsid w:val="00A06D47"/>
    <w:rsid w:val="00A06E50"/>
    <w:rsid w:val="00A06FED"/>
    <w:rsid w:val="00A07124"/>
    <w:rsid w:val="00A1004D"/>
    <w:rsid w:val="00A10366"/>
    <w:rsid w:val="00A10432"/>
    <w:rsid w:val="00A10784"/>
    <w:rsid w:val="00A111A2"/>
    <w:rsid w:val="00A112EC"/>
    <w:rsid w:val="00A11347"/>
    <w:rsid w:val="00A11474"/>
    <w:rsid w:val="00A11498"/>
    <w:rsid w:val="00A11525"/>
    <w:rsid w:val="00A1166F"/>
    <w:rsid w:val="00A11A74"/>
    <w:rsid w:val="00A120D5"/>
    <w:rsid w:val="00A12312"/>
    <w:rsid w:val="00A123C8"/>
    <w:rsid w:val="00A12750"/>
    <w:rsid w:val="00A12F07"/>
    <w:rsid w:val="00A1300B"/>
    <w:rsid w:val="00A13084"/>
    <w:rsid w:val="00A13393"/>
    <w:rsid w:val="00A136CA"/>
    <w:rsid w:val="00A1384D"/>
    <w:rsid w:val="00A14533"/>
    <w:rsid w:val="00A14E8A"/>
    <w:rsid w:val="00A1540E"/>
    <w:rsid w:val="00A1594E"/>
    <w:rsid w:val="00A16A37"/>
    <w:rsid w:val="00A16B1C"/>
    <w:rsid w:val="00A172D3"/>
    <w:rsid w:val="00A17621"/>
    <w:rsid w:val="00A17730"/>
    <w:rsid w:val="00A200F3"/>
    <w:rsid w:val="00A20101"/>
    <w:rsid w:val="00A2023C"/>
    <w:rsid w:val="00A2024A"/>
    <w:rsid w:val="00A20493"/>
    <w:rsid w:val="00A205A1"/>
    <w:rsid w:val="00A2069D"/>
    <w:rsid w:val="00A20861"/>
    <w:rsid w:val="00A2106C"/>
    <w:rsid w:val="00A2117F"/>
    <w:rsid w:val="00A21533"/>
    <w:rsid w:val="00A21849"/>
    <w:rsid w:val="00A21C80"/>
    <w:rsid w:val="00A21CE5"/>
    <w:rsid w:val="00A21E4B"/>
    <w:rsid w:val="00A220B8"/>
    <w:rsid w:val="00A229C4"/>
    <w:rsid w:val="00A22ACB"/>
    <w:rsid w:val="00A22C46"/>
    <w:rsid w:val="00A22F57"/>
    <w:rsid w:val="00A22F80"/>
    <w:rsid w:val="00A23440"/>
    <w:rsid w:val="00A23BC9"/>
    <w:rsid w:val="00A2490D"/>
    <w:rsid w:val="00A24A8B"/>
    <w:rsid w:val="00A24CA7"/>
    <w:rsid w:val="00A24EA0"/>
    <w:rsid w:val="00A251AF"/>
    <w:rsid w:val="00A2542D"/>
    <w:rsid w:val="00A255AE"/>
    <w:rsid w:val="00A255C8"/>
    <w:rsid w:val="00A256F8"/>
    <w:rsid w:val="00A25DDF"/>
    <w:rsid w:val="00A25F93"/>
    <w:rsid w:val="00A262B9"/>
    <w:rsid w:val="00A26340"/>
    <w:rsid w:val="00A2641C"/>
    <w:rsid w:val="00A26703"/>
    <w:rsid w:val="00A26803"/>
    <w:rsid w:val="00A26A00"/>
    <w:rsid w:val="00A26A17"/>
    <w:rsid w:val="00A26B66"/>
    <w:rsid w:val="00A27271"/>
    <w:rsid w:val="00A27465"/>
    <w:rsid w:val="00A275F4"/>
    <w:rsid w:val="00A27EE1"/>
    <w:rsid w:val="00A3081A"/>
    <w:rsid w:val="00A30CAF"/>
    <w:rsid w:val="00A311F3"/>
    <w:rsid w:val="00A3133B"/>
    <w:rsid w:val="00A321FE"/>
    <w:rsid w:val="00A32342"/>
    <w:rsid w:val="00A3322F"/>
    <w:rsid w:val="00A33B02"/>
    <w:rsid w:val="00A34084"/>
    <w:rsid w:val="00A34858"/>
    <w:rsid w:val="00A34AD8"/>
    <w:rsid w:val="00A350F9"/>
    <w:rsid w:val="00A353A2"/>
    <w:rsid w:val="00A354D8"/>
    <w:rsid w:val="00A355A1"/>
    <w:rsid w:val="00A3571A"/>
    <w:rsid w:val="00A35E02"/>
    <w:rsid w:val="00A3604B"/>
    <w:rsid w:val="00A36337"/>
    <w:rsid w:val="00A36DAC"/>
    <w:rsid w:val="00A36EE2"/>
    <w:rsid w:val="00A36F16"/>
    <w:rsid w:val="00A371FE"/>
    <w:rsid w:val="00A37710"/>
    <w:rsid w:val="00A37CFC"/>
    <w:rsid w:val="00A37D4D"/>
    <w:rsid w:val="00A405BE"/>
    <w:rsid w:val="00A40652"/>
    <w:rsid w:val="00A409B0"/>
    <w:rsid w:val="00A40B03"/>
    <w:rsid w:val="00A4111F"/>
    <w:rsid w:val="00A412EA"/>
    <w:rsid w:val="00A4198C"/>
    <w:rsid w:val="00A4214D"/>
    <w:rsid w:val="00A422F5"/>
    <w:rsid w:val="00A4321A"/>
    <w:rsid w:val="00A43BB1"/>
    <w:rsid w:val="00A43E96"/>
    <w:rsid w:val="00A4448C"/>
    <w:rsid w:val="00A44BEA"/>
    <w:rsid w:val="00A44EDE"/>
    <w:rsid w:val="00A44EE8"/>
    <w:rsid w:val="00A4532F"/>
    <w:rsid w:val="00A45415"/>
    <w:rsid w:val="00A45957"/>
    <w:rsid w:val="00A45E0C"/>
    <w:rsid w:val="00A45F68"/>
    <w:rsid w:val="00A460F3"/>
    <w:rsid w:val="00A46FC8"/>
    <w:rsid w:val="00A47028"/>
    <w:rsid w:val="00A471AB"/>
    <w:rsid w:val="00A4740F"/>
    <w:rsid w:val="00A47447"/>
    <w:rsid w:val="00A50222"/>
    <w:rsid w:val="00A50E1C"/>
    <w:rsid w:val="00A5184F"/>
    <w:rsid w:val="00A51FB9"/>
    <w:rsid w:val="00A520A2"/>
    <w:rsid w:val="00A522AF"/>
    <w:rsid w:val="00A5245D"/>
    <w:rsid w:val="00A5304D"/>
    <w:rsid w:val="00A5376B"/>
    <w:rsid w:val="00A53A57"/>
    <w:rsid w:val="00A53C21"/>
    <w:rsid w:val="00A53C71"/>
    <w:rsid w:val="00A548BA"/>
    <w:rsid w:val="00A54FFE"/>
    <w:rsid w:val="00A55719"/>
    <w:rsid w:val="00A55829"/>
    <w:rsid w:val="00A55BA4"/>
    <w:rsid w:val="00A55CEB"/>
    <w:rsid w:val="00A5685A"/>
    <w:rsid w:val="00A56B5A"/>
    <w:rsid w:val="00A56C4E"/>
    <w:rsid w:val="00A56CB5"/>
    <w:rsid w:val="00A56DDC"/>
    <w:rsid w:val="00A571FC"/>
    <w:rsid w:val="00A609C3"/>
    <w:rsid w:val="00A60C98"/>
    <w:rsid w:val="00A61C62"/>
    <w:rsid w:val="00A61FC1"/>
    <w:rsid w:val="00A632A1"/>
    <w:rsid w:val="00A6476E"/>
    <w:rsid w:val="00A64B64"/>
    <w:rsid w:val="00A65198"/>
    <w:rsid w:val="00A65946"/>
    <w:rsid w:val="00A65F47"/>
    <w:rsid w:val="00A66258"/>
    <w:rsid w:val="00A66342"/>
    <w:rsid w:val="00A66B09"/>
    <w:rsid w:val="00A66E1D"/>
    <w:rsid w:val="00A67D0B"/>
    <w:rsid w:val="00A70A14"/>
    <w:rsid w:val="00A70A28"/>
    <w:rsid w:val="00A70AB1"/>
    <w:rsid w:val="00A70D0C"/>
    <w:rsid w:val="00A71595"/>
    <w:rsid w:val="00A71C89"/>
    <w:rsid w:val="00A724EC"/>
    <w:rsid w:val="00A72CCC"/>
    <w:rsid w:val="00A72F93"/>
    <w:rsid w:val="00A73247"/>
    <w:rsid w:val="00A73451"/>
    <w:rsid w:val="00A7391E"/>
    <w:rsid w:val="00A73E3D"/>
    <w:rsid w:val="00A73E86"/>
    <w:rsid w:val="00A74373"/>
    <w:rsid w:val="00A74650"/>
    <w:rsid w:val="00A7481D"/>
    <w:rsid w:val="00A74C08"/>
    <w:rsid w:val="00A74C1E"/>
    <w:rsid w:val="00A74DAC"/>
    <w:rsid w:val="00A74DD1"/>
    <w:rsid w:val="00A753A8"/>
    <w:rsid w:val="00A7564D"/>
    <w:rsid w:val="00A759AA"/>
    <w:rsid w:val="00A75A7B"/>
    <w:rsid w:val="00A760D3"/>
    <w:rsid w:val="00A76135"/>
    <w:rsid w:val="00A76207"/>
    <w:rsid w:val="00A767BF"/>
    <w:rsid w:val="00A76AEA"/>
    <w:rsid w:val="00A76BE7"/>
    <w:rsid w:val="00A76C23"/>
    <w:rsid w:val="00A775FF"/>
    <w:rsid w:val="00A777CD"/>
    <w:rsid w:val="00A77A1A"/>
    <w:rsid w:val="00A80419"/>
    <w:rsid w:val="00A80A7A"/>
    <w:rsid w:val="00A80A9E"/>
    <w:rsid w:val="00A80D17"/>
    <w:rsid w:val="00A80FD0"/>
    <w:rsid w:val="00A81772"/>
    <w:rsid w:val="00A817D2"/>
    <w:rsid w:val="00A818C4"/>
    <w:rsid w:val="00A821A2"/>
    <w:rsid w:val="00A8223B"/>
    <w:rsid w:val="00A82406"/>
    <w:rsid w:val="00A82544"/>
    <w:rsid w:val="00A826A1"/>
    <w:rsid w:val="00A82C1A"/>
    <w:rsid w:val="00A82EC7"/>
    <w:rsid w:val="00A82FAB"/>
    <w:rsid w:val="00A8328A"/>
    <w:rsid w:val="00A84152"/>
    <w:rsid w:val="00A84BF2"/>
    <w:rsid w:val="00A8515E"/>
    <w:rsid w:val="00A86346"/>
    <w:rsid w:val="00A863D1"/>
    <w:rsid w:val="00A865FA"/>
    <w:rsid w:val="00A87352"/>
    <w:rsid w:val="00A87388"/>
    <w:rsid w:val="00A873BA"/>
    <w:rsid w:val="00A87754"/>
    <w:rsid w:val="00A900B0"/>
    <w:rsid w:val="00A9050A"/>
    <w:rsid w:val="00A90742"/>
    <w:rsid w:val="00A9084E"/>
    <w:rsid w:val="00A9105E"/>
    <w:rsid w:val="00A9128F"/>
    <w:rsid w:val="00A91D83"/>
    <w:rsid w:val="00A91E19"/>
    <w:rsid w:val="00A92038"/>
    <w:rsid w:val="00A9258B"/>
    <w:rsid w:val="00A92B91"/>
    <w:rsid w:val="00A92DCF"/>
    <w:rsid w:val="00A933C5"/>
    <w:rsid w:val="00A9418E"/>
    <w:rsid w:val="00A9419A"/>
    <w:rsid w:val="00A94336"/>
    <w:rsid w:val="00A9444B"/>
    <w:rsid w:val="00A94B11"/>
    <w:rsid w:val="00A950ED"/>
    <w:rsid w:val="00A9511C"/>
    <w:rsid w:val="00A957E6"/>
    <w:rsid w:val="00A95912"/>
    <w:rsid w:val="00A95ED4"/>
    <w:rsid w:val="00A971BE"/>
    <w:rsid w:val="00A9794F"/>
    <w:rsid w:val="00A97FBA"/>
    <w:rsid w:val="00AA0068"/>
    <w:rsid w:val="00AA008E"/>
    <w:rsid w:val="00AA02F2"/>
    <w:rsid w:val="00AA0465"/>
    <w:rsid w:val="00AA04B2"/>
    <w:rsid w:val="00AA074E"/>
    <w:rsid w:val="00AA12DE"/>
    <w:rsid w:val="00AA1C47"/>
    <w:rsid w:val="00AA1CB8"/>
    <w:rsid w:val="00AA1FC1"/>
    <w:rsid w:val="00AA2343"/>
    <w:rsid w:val="00AA26A8"/>
    <w:rsid w:val="00AA2E58"/>
    <w:rsid w:val="00AA2F27"/>
    <w:rsid w:val="00AA3014"/>
    <w:rsid w:val="00AA426C"/>
    <w:rsid w:val="00AA480C"/>
    <w:rsid w:val="00AA4CE8"/>
    <w:rsid w:val="00AA4DDA"/>
    <w:rsid w:val="00AA4E62"/>
    <w:rsid w:val="00AA5598"/>
    <w:rsid w:val="00AA559E"/>
    <w:rsid w:val="00AA56CF"/>
    <w:rsid w:val="00AA5BE3"/>
    <w:rsid w:val="00AA5C10"/>
    <w:rsid w:val="00AA607A"/>
    <w:rsid w:val="00AA609E"/>
    <w:rsid w:val="00AA666F"/>
    <w:rsid w:val="00AA6818"/>
    <w:rsid w:val="00AA69DE"/>
    <w:rsid w:val="00AA6A89"/>
    <w:rsid w:val="00AA7222"/>
    <w:rsid w:val="00AA72F2"/>
    <w:rsid w:val="00AA73C4"/>
    <w:rsid w:val="00AA73F7"/>
    <w:rsid w:val="00AA7602"/>
    <w:rsid w:val="00AB0178"/>
    <w:rsid w:val="00AB07AE"/>
    <w:rsid w:val="00AB122F"/>
    <w:rsid w:val="00AB12CB"/>
    <w:rsid w:val="00AB15B3"/>
    <w:rsid w:val="00AB1C46"/>
    <w:rsid w:val="00AB213C"/>
    <w:rsid w:val="00AB223E"/>
    <w:rsid w:val="00AB22DD"/>
    <w:rsid w:val="00AB24FC"/>
    <w:rsid w:val="00AB36AD"/>
    <w:rsid w:val="00AB3843"/>
    <w:rsid w:val="00AB395B"/>
    <w:rsid w:val="00AB3CC9"/>
    <w:rsid w:val="00AB43A5"/>
    <w:rsid w:val="00AB4AB2"/>
    <w:rsid w:val="00AB4C43"/>
    <w:rsid w:val="00AB587D"/>
    <w:rsid w:val="00AB5C58"/>
    <w:rsid w:val="00AB5D2E"/>
    <w:rsid w:val="00AB621E"/>
    <w:rsid w:val="00AB6528"/>
    <w:rsid w:val="00AB67E0"/>
    <w:rsid w:val="00AB6D6B"/>
    <w:rsid w:val="00AB7108"/>
    <w:rsid w:val="00AB73B0"/>
    <w:rsid w:val="00AB77E2"/>
    <w:rsid w:val="00AB7C45"/>
    <w:rsid w:val="00AB7CB4"/>
    <w:rsid w:val="00AC065E"/>
    <w:rsid w:val="00AC0780"/>
    <w:rsid w:val="00AC0790"/>
    <w:rsid w:val="00AC07CB"/>
    <w:rsid w:val="00AC0EEB"/>
    <w:rsid w:val="00AC100A"/>
    <w:rsid w:val="00AC1381"/>
    <w:rsid w:val="00AC1836"/>
    <w:rsid w:val="00AC1929"/>
    <w:rsid w:val="00AC19D0"/>
    <w:rsid w:val="00AC1B82"/>
    <w:rsid w:val="00AC20AC"/>
    <w:rsid w:val="00AC26F5"/>
    <w:rsid w:val="00AC292C"/>
    <w:rsid w:val="00AC2AA5"/>
    <w:rsid w:val="00AC2B13"/>
    <w:rsid w:val="00AC2C8B"/>
    <w:rsid w:val="00AC3A7D"/>
    <w:rsid w:val="00AC3D76"/>
    <w:rsid w:val="00AC440F"/>
    <w:rsid w:val="00AC441E"/>
    <w:rsid w:val="00AC47D2"/>
    <w:rsid w:val="00AC4A7B"/>
    <w:rsid w:val="00AC4BD5"/>
    <w:rsid w:val="00AC50B8"/>
    <w:rsid w:val="00AC528F"/>
    <w:rsid w:val="00AC54F4"/>
    <w:rsid w:val="00AC570A"/>
    <w:rsid w:val="00AC5ABF"/>
    <w:rsid w:val="00AC5B20"/>
    <w:rsid w:val="00AC5C87"/>
    <w:rsid w:val="00AC6024"/>
    <w:rsid w:val="00AC6387"/>
    <w:rsid w:val="00AC7394"/>
    <w:rsid w:val="00AC78F7"/>
    <w:rsid w:val="00AC7C51"/>
    <w:rsid w:val="00AC7DD3"/>
    <w:rsid w:val="00AD016C"/>
    <w:rsid w:val="00AD0404"/>
    <w:rsid w:val="00AD0B0A"/>
    <w:rsid w:val="00AD0C9D"/>
    <w:rsid w:val="00AD12F6"/>
    <w:rsid w:val="00AD146A"/>
    <w:rsid w:val="00AD1670"/>
    <w:rsid w:val="00AD17FA"/>
    <w:rsid w:val="00AD19A0"/>
    <w:rsid w:val="00AD2247"/>
    <w:rsid w:val="00AD2932"/>
    <w:rsid w:val="00AD2C09"/>
    <w:rsid w:val="00AD3093"/>
    <w:rsid w:val="00AD3877"/>
    <w:rsid w:val="00AD4231"/>
    <w:rsid w:val="00AD42A6"/>
    <w:rsid w:val="00AD482E"/>
    <w:rsid w:val="00AD48FA"/>
    <w:rsid w:val="00AD504C"/>
    <w:rsid w:val="00AD531F"/>
    <w:rsid w:val="00AD539E"/>
    <w:rsid w:val="00AD5F38"/>
    <w:rsid w:val="00AD6035"/>
    <w:rsid w:val="00AD616E"/>
    <w:rsid w:val="00AD61A5"/>
    <w:rsid w:val="00AD6749"/>
    <w:rsid w:val="00AD6C38"/>
    <w:rsid w:val="00AD6E2F"/>
    <w:rsid w:val="00AD6F12"/>
    <w:rsid w:val="00AD72CF"/>
    <w:rsid w:val="00AD75DD"/>
    <w:rsid w:val="00AD786D"/>
    <w:rsid w:val="00AD7C77"/>
    <w:rsid w:val="00AD7E14"/>
    <w:rsid w:val="00AE0109"/>
    <w:rsid w:val="00AE0266"/>
    <w:rsid w:val="00AE0507"/>
    <w:rsid w:val="00AE096C"/>
    <w:rsid w:val="00AE0A83"/>
    <w:rsid w:val="00AE0D3E"/>
    <w:rsid w:val="00AE0FFA"/>
    <w:rsid w:val="00AE1CF3"/>
    <w:rsid w:val="00AE2062"/>
    <w:rsid w:val="00AE2072"/>
    <w:rsid w:val="00AE20B5"/>
    <w:rsid w:val="00AE20FD"/>
    <w:rsid w:val="00AE2247"/>
    <w:rsid w:val="00AE2474"/>
    <w:rsid w:val="00AE2A99"/>
    <w:rsid w:val="00AE3000"/>
    <w:rsid w:val="00AE3238"/>
    <w:rsid w:val="00AE371C"/>
    <w:rsid w:val="00AE3C6E"/>
    <w:rsid w:val="00AE3D05"/>
    <w:rsid w:val="00AE47C9"/>
    <w:rsid w:val="00AE47D2"/>
    <w:rsid w:val="00AE4AD7"/>
    <w:rsid w:val="00AE572D"/>
    <w:rsid w:val="00AE578C"/>
    <w:rsid w:val="00AE5DE8"/>
    <w:rsid w:val="00AE64FC"/>
    <w:rsid w:val="00AE6879"/>
    <w:rsid w:val="00AE6EA2"/>
    <w:rsid w:val="00AE7381"/>
    <w:rsid w:val="00AF1539"/>
    <w:rsid w:val="00AF1587"/>
    <w:rsid w:val="00AF1597"/>
    <w:rsid w:val="00AF34A0"/>
    <w:rsid w:val="00AF4DF5"/>
    <w:rsid w:val="00AF5422"/>
    <w:rsid w:val="00AF56CD"/>
    <w:rsid w:val="00AF580B"/>
    <w:rsid w:val="00AF5899"/>
    <w:rsid w:val="00AF5AA1"/>
    <w:rsid w:val="00AF61AE"/>
    <w:rsid w:val="00AF6738"/>
    <w:rsid w:val="00AF6F5F"/>
    <w:rsid w:val="00AF7104"/>
    <w:rsid w:val="00AF722A"/>
    <w:rsid w:val="00AF735D"/>
    <w:rsid w:val="00AF75DF"/>
    <w:rsid w:val="00AF7802"/>
    <w:rsid w:val="00AF7DB1"/>
    <w:rsid w:val="00AF7DD5"/>
    <w:rsid w:val="00B00458"/>
    <w:rsid w:val="00B00CCF"/>
    <w:rsid w:val="00B0106D"/>
    <w:rsid w:val="00B01275"/>
    <w:rsid w:val="00B013D3"/>
    <w:rsid w:val="00B017B8"/>
    <w:rsid w:val="00B01DBE"/>
    <w:rsid w:val="00B02886"/>
    <w:rsid w:val="00B02909"/>
    <w:rsid w:val="00B040A8"/>
    <w:rsid w:val="00B0435B"/>
    <w:rsid w:val="00B0435D"/>
    <w:rsid w:val="00B04546"/>
    <w:rsid w:val="00B04F0D"/>
    <w:rsid w:val="00B0586E"/>
    <w:rsid w:val="00B06DF2"/>
    <w:rsid w:val="00B06F42"/>
    <w:rsid w:val="00B0701D"/>
    <w:rsid w:val="00B0741F"/>
    <w:rsid w:val="00B103BE"/>
    <w:rsid w:val="00B106B1"/>
    <w:rsid w:val="00B10F63"/>
    <w:rsid w:val="00B111EC"/>
    <w:rsid w:val="00B116DB"/>
    <w:rsid w:val="00B1185F"/>
    <w:rsid w:val="00B11F9E"/>
    <w:rsid w:val="00B12DE4"/>
    <w:rsid w:val="00B131F3"/>
    <w:rsid w:val="00B1333F"/>
    <w:rsid w:val="00B13610"/>
    <w:rsid w:val="00B1392F"/>
    <w:rsid w:val="00B13C39"/>
    <w:rsid w:val="00B1419F"/>
    <w:rsid w:val="00B146A8"/>
    <w:rsid w:val="00B14789"/>
    <w:rsid w:val="00B14C06"/>
    <w:rsid w:val="00B14C53"/>
    <w:rsid w:val="00B157FA"/>
    <w:rsid w:val="00B15923"/>
    <w:rsid w:val="00B15D74"/>
    <w:rsid w:val="00B1622F"/>
    <w:rsid w:val="00B16C85"/>
    <w:rsid w:val="00B16D56"/>
    <w:rsid w:val="00B16FBB"/>
    <w:rsid w:val="00B176EC"/>
    <w:rsid w:val="00B17966"/>
    <w:rsid w:val="00B17B51"/>
    <w:rsid w:val="00B203FD"/>
    <w:rsid w:val="00B205B0"/>
    <w:rsid w:val="00B20ADD"/>
    <w:rsid w:val="00B2104A"/>
    <w:rsid w:val="00B210C9"/>
    <w:rsid w:val="00B21742"/>
    <w:rsid w:val="00B21811"/>
    <w:rsid w:val="00B21830"/>
    <w:rsid w:val="00B21DAE"/>
    <w:rsid w:val="00B22893"/>
    <w:rsid w:val="00B228ED"/>
    <w:rsid w:val="00B23025"/>
    <w:rsid w:val="00B230F9"/>
    <w:rsid w:val="00B23499"/>
    <w:rsid w:val="00B2364D"/>
    <w:rsid w:val="00B246EF"/>
    <w:rsid w:val="00B24700"/>
    <w:rsid w:val="00B256C8"/>
    <w:rsid w:val="00B25BEE"/>
    <w:rsid w:val="00B25FE9"/>
    <w:rsid w:val="00B260F7"/>
    <w:rsid w:val="00B26481"/>
    <w:rsid w:val="00B26717"/>
    <w:rsid w:val="00B2688E"/>
    <w:rsid w:val="00B2736B"/>
    <w:rsid w:val="00B27797"/>
    <w:rsid w:val="00B27CE0"/>
    <w:rsid w:val="00B27DC9"/>
    <w:rsid w:val="00B27F46"/>
    <w:rsid w:val="00B302AA"/>
    <w:rsid w:val="00B310C1"/>
    <w:rsid w:val="00B31DDD"/>
    <w:rsid w:val="00B31E0B"/>
    <w:rsid w:val="00B31EB0"/>
    <w:rsid w:val="00B321B8"/>
    <w:rsid w:val="00B3236C"/>
    <w:rsid w:val="00B326CF"/>
    <w:rsid w:val="00B32A46"/>
    <w:rsid w:val="00B32C70"/>
    <w:rsid w:val="00B32FE9"/>
    <w:rsid w:val="00B330AD"/>
    <w:rsid w:val="00B334C5"/>
    <w:rsid w:val="00B339CE"/>
    <w:rsid w:val="00B33BBA"/>
    <w:rsid w:val="00B33DE7"/>
    <w:rsid w:val="00B347CA"/>
    <w:rsid w:val="00B350A1"/>
    <w:rsid w:val="00B35718"/>
    <w:rsid w:val="00B3587E"/>
    <w:rsid w:val="00B35B93"/>
    <w:rsid w:val="00B36637"/>
    <w:rsid w:val="00B36878"/>
    <w:rsid w:val="00B36CA3"/>
    <w:rsid w:val="00B3706E"/>
    <w:rsid w:val="00B37B63"/>
    <w:rsid w:val="00B37C0A"/>
    <w:rsid w:val="00B37C22"/>
    <w:rsid w:val="00B37FFE"/>
    <w:rsid w:val="00B40C82"/>
    <w:rsid w:val="00B40FCB"/>
    <w:rsid w:val="00B41125"/>
    <w:rsid w:val="00B41296"/>
    <w:rsid w:val="00B41683"/>
    <w:rsid w:val="00B4180B"/>
    <w:rsid w:val="00B41E7C"/>
    <w:rsid w:val="00B41FBE"/>
    <w:rsid w:val="00B42C90"/>
    <w:rsid w:val="00B42DF3"/>
    <w:rsid w:val="00B44036"/>
    <w:rsid w:val="00B443E5"/>
    <w:rsid w:val="00B44568"/>
    <w:rsid w:val="00B44B27"/>
    <w:rsid w:val="00B4568E"/>
    <w:rsid w:val="00B45960"/>
    <w:rsid w:val="00B460D1"/>
    <w:rsid w:val="00B46346"/>
    <w:rsid w:val="00B465DF"/>
    <w:rsid w:val="00B4675F"/>
    <w:rsid w:val="00B46A6A"/>
    <w:rsid w:val="00B46D6E"/>
    <w:rsid w:val="00B46FEE"/>
    <w:rsid w:val="00B47686"/>
    <w:rsid w:val="00B47F21"/>
    <w:rsid w:val="00B507F5"/>
    <w:rsid w:val="00B50801"/>
    <w:rsid w:val="00B50A24"/>
    <w:rsid w:val="00B50B5C"/>
    <w:rsid w:val="00B51084"/>
    <w:rsid w:val="00B513B1"/>
    <w:rsid w:val="00B5230F"/>
    <w:rsid w:val="00B529D8"/>
    <w:rsid w:val="00B529E4"/>
    <w:rsid w:val="00B53484"/>
    <w:rsid w:val="00B53781"/>
    <w:rsid w:val="00B53A9F"/>
    <w:rsid w:val="00B53D3A"/>
    <w:rsid w:val="00B53E16"/>
    <w:rsid w:val="00B53EF3"/>
    <w:rsid w:val="00B5443E"/>
    <w:rsid w:val="00B546D8"/>
    <w:rsid w:val="00B54E97"/>
    <w:rsid w:val="00B553DD"/>
    <w:rsid w:val="00B555B2"/>
    <w:rsid w:val="00B556EE"/>
    <w:rsid w:val="00B55C86"/>
    <w:rsid w:val="00B560E3"/>
    <w:rsid w:val="00B562E8"/>
    <w:rsid w:val="00B5648F"/>
    <w:rsid w:val="00B56FEC"/>
    <w:rsid w:val="00B57209"/>
    <w:rsid w:val="00B57236"/>
    <w:rsid w:val="00B57247"/>
    <w:rsid w:val="00B57C66"/>
    <w:rsid w:val="00B57FB4"/>
    <w:rsid w:val="00B6008A"/>
    <w:rsid w:val="00B608A6"/>
    <w:rsid w:val="00B60D02"/>
    <w:rsid w:val="00B60D11"/>
    <w:rsid w:val="00B611F5"/>
    <w:rsid w:val="00B6134B"/>
    <w:rsid w:val="00B61BC9"/>
    <w:rsid w:val="00B623FB"/>
    <w:rsid w:val="00B6278C"/>
    <w:rsid w:val="00B629A3"/>
    <w:rsid w:val="00B63314"/>
    <w:rsid w:val="00B63416"/>
    <w:rsid w:val="00B63B3E"/>
    <w:rsid w:val="00B64874"/>
    <w:rsid w:val="00B64CE8"/>
    <w:rsid w:val="00B64DBF"/>
    <w:rsid w:val="00B651CD"/>
    <w:rsid w:val="00B651E6"/>
    <w:rsid w:val="00B65265"/>
    <w:rsid w:val="00B654AE"/>
    <w:rsid w:val="00B65571"/>
    <w:rsid w:val="00B6566E"/>
    <w:rsid w:val="00B65E13"/>
    <w:rsid w:val="00B65ED0"/>
    <w:rsid w:val="00B65FAF"/>
    <w:rsid w:val="00B66012"/>
    <w:rsid w:val="00B6642B"/>
    <w:rsid w:val="00B6669B"/>
    <w:rsid w:val="00B66998"/>
    <w:rsid w:val="00B669DE"/>
    <w:rsid w:val="00B677C2"/>
    <w:rsid w:val="00B678C4"/>
    <w:rsid w:val="00B716DB"/>
    <w:rsid w:val="00B71CEE"/>
    <w:rsid w:val="00B71D26"/>
    <w:rsid w:val="00B71D32"/>
    <w:rsid w:val="00B71F61"/>
    <w:rsid w:val="00B725DF"/>
    <w:rsid w:val="00B7289E"/>
    <w:rsid w:val="00B73500"/>
    <w:rsid w:val="00B73C35"/>
    <w:rsid w:val="00B73D15"/>
    <w:rsid w:val="00B74020"/>
    <w:rsid w:val="00B74052"/>
    <w:rsid w:val="00B7439F"/>
    <w:rsid w:val="00B74ADF"/>
    <w:rsid w:val="00B756BB"/>
    <w:rsid w:val="00B75F9D"/>
    <w:rsid w:val="00B76956"/>
    <w:rsid w:val="00B76FBA"/>
    <w:rsid w:val="00B774E7"/>
    <w:rsid w:val="00B77F59"/>
    <w:rsid w:val="00B80374"/>
    <w:rsid w:val="00B8060E"/>
    <w:rsid w:val="00B80F4C"/>
    <w:rsid w:val="00B8148F"/>
    <w:rsid w:val="00B81620"/>
    <w:rsid w:val="00B81AB7"/>
    <w:rsid w:val="00B81F43"/>
    <w:rsid w:val="00B82515"/>
    <w:rsid w:val="00B82FC0"/>
    <w:rsid w:val="00B8332C"/>
    <w:rsid w:val="00B8406B"/>
    <w:rsid w:val="00B84C12"/>
    <w:rsid w:val="00B8568D"/>
    <w:rsid w:val="00B85918"/>
    <w:rsid w:val="00B85F24"/>
    <w:rsid w:val="00B861F5"/>
    <w:rsid w:val="00B8684C"/>
    <w:rsid w:val="00B868AD"/>
    <w:rsid w:val="00B868F1"/>
    <w:rsid w:val="00B86939"/>
    <w:rsid w:val="00B86A78"/>
    <w:rsid w:val="00B87972"/>
    <w:rsid w:val="00B87B48"/>
    <w:rsid w:val="00B90096"/>
    <w:rsid w:val="00B901AC"/>
    <w:rsid w:val="00B9052D"/>
    <w:rsid w:val="00B90EFA"/>
    <w:rsid w:val="00B912A2"/>
    <w:rsid w:val="00B917A0"/>
    <w:rsid w:val="00B92076"/>
    <w:rsid w:val="00B92B37"/>
    <w:rsid w:val="00B934E6"/>
    <w:rsid w:val="00B935BD"/>
    <w:rsid w:val="00B939A9"/>
    <w:rsid w:val="00B93C9B"/>
    <w:rsid w:val="00B93DBA"/>
    <w:rsid w:val="00B9400A"/>
    <w:rsid w:val="00B9415D"/>
    <w:rsid w:val="00B9420C"/>
    <w:rsid w:val="00B9470B"/>
    <w:rsid w:val="00B948B9"/>
    <w:rsid w:val="00B94BB3"/>
    <w:rsid w:val="00B9511C"/>
    <w:rsid w:val="00B957B2"/>
    <w:rsid w:val="00B95A30"/>
    <w:rsid w:val="00B961F4"/>
    <w:rsid w:val="00B9679D"/>
    <w:rsid w:val="00B96AB7"/>
    <w:rsid w:val="00B96D33"/>
    <w:rsid w:val="00B96E4F"/>
    <w:rsid w:val="00B96EA4"/>
    <w:rsid w:val="00B96F68"/>
    <w:rsid w:val="00B96FDC"/>
    <w:rsid w:val="00B97263"/>
    <w:rsid w:val="00B9798B"/>
    <w:rsid w:val="00B97D36"/>
    <w:rsid w:val="00BA01E4"/>
    <w:rsid w:val="00BA04F7"/>
    <w:rsid w:val="00BA0637"/>
    <w:rsid w:val="00BA0D7D"/>
    <w:rsid w:val="00BA0DF6"/>
    <w:rsid w:val="00BA1E7D"/>
    <w:rsid w:val="00BA2238"/>
    <w:rsid w:val="00BA260C"/>
    <w:rsid w:val="00BA27D7"/>
    <w:rsid w:val="00BA298B"/>
    <w:rsid w:val="00BA48DE"/>
    <w:rsid w:val="00BA4E01"/>
    <w:rsid w:val="00BA6137"/>
    <w:rsid w:val="00BA6415"/>
    <w:rsid w:val="00BA64FF"/>
    <w:rsid w:val="00BA693F"/>
    <w:rsid w:val="00BA7000"/>
    <w:rsid w:val="00BA7CDE"/>
    <w:rsid w:val="00BA7DC1"/>
    <w:rsid w:val="00BB01AF"/>
    <w:rsid w:val="00BB043B"/>
    <w:rsid w:val="00BB0750"/>
    <w:rsid w:val="00BB1017"/>
    <w:rsid w:val="00BB115F"/>
    <w:rsid w:val="00BB168A"/>
    <w:rsid w:val="00BB1F2D"/>
    <w:rsid w:val="00BB1F53"/>
    <w:rsid w:val="00BB2056"/>
    <w:rsid w:val="00BB2232"/>
    <w:rsid w:val="00BB2324"/>
    <w:rsid w:val="00BB2757"/>
    <w:rsid w:val="00BB280B"/>
    <w:rsid w:val="00BB2C1F"/>
    <w:rsid w:val="00BB309D"/>
    <w:rsid w:val="00BB352D"/>
    <w:rsid w:val="00BB417F"/>
    <w:rsid w:val="00BB48C6"/>
    <w:rsid w:val="00BB48F0"/>
    <w:rsid w:val="00BB4BCF"/>
    <w:rsid w:val="00BB4E33"/>
    <w:rsid w:val="00BB666B"/>
    <w:rsid w:val="00BB69C1"/>
    <w:rsid w:val="00BB69FB"/>
    <w:rsid w:val="00BB730F"/>
    <w:rsid w:val="00BB7356"/>
    <w:rsid w:val="00BB7867"/>
    <w:rsid w:val="00BB7903"/>
    <w:rsid w:val="00BB7A35"/>
    <w:rsid w:val="00BB7CCE"/>
    <w:rsid w:val="00BB7D70"/>
    <w:rsid w:val="00BB7E0B"/>
    <w:rsid w:val="00BC0145"/>
    <w:rsid w:val="00BC0753"/>
    <w:rsid w:val="00BC193C"/>
    <w:rsid w:val="00BC197B"/>
    <w:rsid w:val="00BC1BB0"/>
    <w:rsid w:val="00BC1D54"/>
    <w:rsid w:val="00BC2B14"/>
    <w:rsid w:val="00BC2DDE"/>
    <w:rsid w:val="00BC380C"/>
    <w:rsid w:val="00BC4001"/>
    <w:rsid w:val="00BC4835"/>
    <w:rsid w:val="00BC487D"/>
    <w:rsid w:val="00BC48A6"/>
    <w:rsid w:val="00BC4F64"/>
    <w:rsid w:val="00BC50D2"/>
    <w:rsid w:val="00BC5230"/>
    <w:rsid w:val="00BC5490"/>
    <w:rsid w:val="00BC5548"/>
    <w:rsid w:val="00BC56CE"/>
    <w:rsid w:val="00BC5A7D"/>
    <w:rsid w:val="00BC5BA8"/>
    <w:rsid w:val="00BC5D38"/>
    <w:rsid w:val="00BC6323"/>
    <w:rsid w:val="00BC6397"/>
    <w:rsid w:val="00BC68E8"/>
    <w:rsid w:val="00BC6BB3"/>
    <w:rsid w:val="00BC6C32"/>
    <w:rsid w:val="00BC6E09"/>
    <w:rsid w:val="00BC78DD"/>
    <w:rsid w:val="00BD019C"/>
    <w:rsid w:val="00BD04AE"/>
    <w:rsid w:val="00BD04D0"/>
    <w:rsid w:val="00BD0547"/>
    <w:rsid w:val="00BD0583"/>
    <w:rsid w:val="00BD05DD"/>
    <w:rsid w:val="00BD0CC3"/>
    <w:rsid w:val="00BD0F4D"/>
    <w:rsid w:val="00BD123C"/>
    <w:rsid w:val="00BD13A2"/>
    <w:rsid w:val="00BD18C7"/>
    <w:rsid w:val="00BD1C36"/>
    <w:rsid w:val="00BD1EBE"/>
    <w:rsid w:val="00BD27A5"/>
    <w:rsid w:val="00BD2A89"/>
    <w:rsid w:val="00BD2D45"/>
    <w:rsid w:val="00BD2E9B"/>
    <w:rsid w:val="00BD317C"/>
    <w:rsid w:val="00BD3FE3"/>
    <w:rsid w:val="00BD40CA"/>
    <w:rsid w:val="00BD4698"/>
    <w:rsid w:val="00BD4806"/>
    <w:rsid w:val="00BD50C4"/>
    <w:rsid w:val="00BD5323"/>
    <w:rsid w:val="00BD586B"/>
    <w:rsid w:val="00BD599B"/>
    <w:rsid w:val="00BD603A"/>
    <w:rsid w:val="00BD6586"/>
    <w:rsid w:val="00BD661F"/>
    <w:rsid w:val="00BD6684"/>
    <w:rsid w:val="00BD66A8"/>
    <w:rsid w:val="00BD66F7"/>
    <w:rsid w:val="00BD6B85"/>
    <w:rsid w:val="00BD6D54"/>
    <w:rsid w:val="00BD6F9E"/>
    <w:rsid w:val="00BD6FA4"/>
    <w:rsid w:val="00BD767E"/>
    <w:rsid w:val="00BE0153"/>
    <w:rsid w:val="00BE0307"/>
    <w:rsid w:val="00BE03BB"/>
    <w:rsid w:val="00BE05B8"/>
    <w:rsid w:val="00BE05BB"/>
    <w:rsid w:val="00BE1D23"/>
    <w:rsid w:val="00BE2D60"/>
    <w:rsid w:val="00BE2DD9"/>
    <w:rsid w:val="00BE2E09"/>
    <w:rsid w:val="00BE323D"/>
    <w:rsid w:val="00BE3368"/>
    <w:rsid w:val="00BE417A"/>
    <w:rsid w:val="00BE444B"/>
    <w:rsid w:val="00BE4475"/>
    <w:rsid w:val="00BE4B91"/>
    <w:rsid w:val="00BE4D61"/>
    <w:rsid w:val="00BE5669"/>
    <w:rsid w:val="00BE59A8"/>
    <w:rsid w:val="00BE5D66"/>
    <w:rsid w:val="00BE68E5"/>
    <w:rsid w:val="00BE6983"/>
    <w:rsid w:val="00BE7167"/>
    <w:rsid w:val="00BE78B9"/>
    <w:rsid w:val="00BE7A98"/>
    <w:rsid w:val="00BE7CA0"/>
    <w:rsid w:val="00BE7DAD"/>
    <w:rsid w:val="00BE7EC4"/>
    <w:rsid w:val="00BF008C"/>
    <w:rsid w:val="00BF031A"/>
    <w:rsid w:val="00BF0518"/>
    <w:rsid w:val="00BF0D4E"/>
    <w:rsid w:val="00BF108A"/>
    <w:rsid w:val="00BF141C"/>
    <w:rsid w:val="00BF1499"/>
    <w:rsid w:val="00BF1A2B"/>
    <w:rsid w:val="00BF2110"/>
    <w:rsid w:val="00BF221C"/>
    <w:rsid w:val="00BF2BF1"/>
    <w:rsid w:val="00BF305F"/>
    <w:rsid w:val="00BF3326"/>
    <w:rsid w:val="00BF3763"/>
    <w:rsid w:val="00BF40CC"/>
    <w:rsid w:val="00BF4317"/>
    <w:rsid w:val="00BF431B"/>
    <w:rsid w:val="00BF4729"/>
    <w:rsid w:val="00BF577D"/>
    <w:rsid w:val="00BF584B"/>
    <w:rsid w:val="00BF5966"/>
    <w:rsid w:val="00BF5A30"/>
    <w:rsid w:val="00BF5C16"/>
    <w:rsid w:val="00BF61C2"/>
    <w:rsid w:val="00BF6A6F"/>
    <w:rsid w:val="00BF70B7"/>
    <w:rsid w:val="00BF71C5"/>
    <w:rsid w:val="00BF7702"/>
    <w:rsid w:val="00BF7AE4"/>
    <w:rsid w:val="00BF7BF0"/>
    <w:rsid w:val="00C00460"/>
    <w:rsid w:val="00C00652"/>
    <w:rsid w:val="00C006FE"/>
    <w:rsid w:val="00C0085E"/>
    <w:rsid w:val="00C00B2E"/>
    <w:rsid w:val="00C014ED"/>
    <w:rsid w:val="00C0163C"/>
    <w:rsid w:val="00C01D8D"/>
    <w:rsid w:val="00C0297D"/>
    <w:rsid w:val="00C02C6D"/>
    <w:rsid w:val="00C033EF"/>
    <w:rsid w:val="00C039D4"/>
    <w:rsid w:val="00C03B2D"/>
    <w:rsid w:val="00C03E14"/>
    <w:rsid w:val="00C0478F"/>
    <w:rsid w:val="00C04862"/>
    <w:rsid w:val="00C04C4A"/>
    <w:rsid w:val="00C04EF7"/>
    <w:rsid w:val="00C04FF9"/>
    <w:rsid w:val="00C05921"/>
    <w:rsid w:val="00C05ABF"/>
    <w:rsid w:val="00C05BE2"/>
    <w:rsid w:val="00C05D9C"/>
    <w:rsid w:val="00C07751"/>
    <w:rsid w:val="00C077DB"/>
    <w:rsid w:val="00C07AD0"/>
    <w:rsid w:val="00C07CE4"/>
    <w:rsid w:val="00C1075B"/>
    <w:rsid w:val="00C108B3"/>
    <w:rsid w:val="00C10CDC"/>
    <w:rsid w:val="00C11389"/>
    <w:rsid w:val="00C12268"/>
    <w:rsid w:val="00C12349"/>
    <w:rsid w:val="00C123EE"/>
    <w:rsid w:val="00C1289F"/>
    <w:rsid w:val="00C12F8A"/>
    <w:rsid w:val="00C138BC"/>
    <w:rsid w:val="00C13E17"/>
    <w:rsid w:val="00C147EC"/>
    <w:rsid w:val="00C14A41"/>
    <w:rsid w:val="00C14DCF"/>
    <w:rsid w:val="00C152B6"/>
    <w:rsid w:val="00C1587F"/>
    <w:rsid w:val="00C15ABA"/>
    <w:rsid w:val="00C166CB"/>
    <w:rsid w:val="00C16C1B"/>
    <w:rsid w:val="00C16D21"/>
    <w:rsid w:val="00C17039"/>
    <w:rsid w:val="00C17155"/>
    <w:rsid w:val="00C1736C"/>
    <w:rsid w:val="00C17725"/>
    <w:rsid w:val="00C17B8D"/>
    <w:rsid w:val="00C17B9F"/>
    <w:rsid w:val="00C20872"/>
    <w:rsid w:val="00C2098C"/>
    <w:rsid w:val="00C20FA5"/>
    <w:rsid w:val="00C21012"/>
    <w:rsid w:val="00C2154E"/>
    <w:rsid w:val="00C21926"/>
    <w:rsid w:val="00C21AF8"/>
    <w:rsid w:val="00C223CD"/>
    <w:rsid w:val="00C231F0"/>
    <w:rsid w:val="00C23A0A"/>
    <w:rsid w:val="00C24314"/>
    <w:rsid w:val="00C24C41"/>
    <w:rsid w:val="00C25E86"/>
    <w:rsid w:val="00C25FDD"/>
    <w:rsid w:val="00C26A58"/>
    <w:rsid w:val="00C27AE4"/>
    <w:rsid w:val="00C27D35"/>
    <w:rsid w:val="00C3029D"/>
    <w:rsid w:val="00C30587"/>
    <w:rsid w:val="00C308B8"/>
    <w:rsid w:val="00C3102C"/>
    <w:rsid w:val="00C310B4"/>
    <w:rsid w:val="00C3185F"/>
    <w:rsid w:val="00C31ECD"/>
    <w:rsid w:val="00C31F44"/>
    <w:rsid w:val="00C322B7"/>
    <w:rsid w:val="00C329EB"/>
    <w:rsid w:val="00C32C23"/>
    <w:rsid w:val="00C32D7E"/>
    <w:rsid w:val="00C32DD9"/>
    <w:rsid w:val="00C33489"/>
    <w:rsid w:val="00C342F3"/>
    <w:rsid w:val="00C34BD3"/>
    <w:rsid w:val="00C34D36"/>
    <w:rsid w:val="00C353B3"/>
    <w:rsid w:val="00C35420"/>
    <w:rsid w:val="00C35935"/>
    <w:rsid w:val="00C359D9"/>
    <w:rsid w:val="00C35B6F"/>
    <w:rsid w:val="00C36E79"/>
    <w:rsid w:val="00C37F29"/>
    <w:rsid w:val="00C37F45"/>
    <w:rsid w:val="00C40B6A"/>
    <w:rsid w:val="00C41013"/>
    <w:rsid w:val="00C415A9"/>
    <w:rsid w:val="00C41953"/>
    <w:rsid w:val="00C41B6D"/>
    <w:rsid w:val="00C4251B"/>
    <w:rsid w:val="00C42ED1"/>
    <w:rsid w:val="00C431B5"/>
    <w:rsid w:val="00C432AD"/>
    <w:rsid w:val="00C43579"/>
    <w:rsid w:val="00C43D18"/>
    <w:rsid w:val="00C4438E"/>
    <w:rsid w:val="00C444BC"/>
    <w:rsid w:val="00C44F72"/>
    <w:rsid w:val="00C4593C"/>
    <w:rsid w:val="00C45DA6"/>
    <w:rsid w:val="00C45DE1"/>
    <w:rsid w:val="00C46025"/>
    <w:rsid w:val="00C46328"/>
    <w:rsid w:val="00C46D12"/>
    <w:rsid w:val="00C46EC0"/>
    <w:rsid w:val="00C471D0"/>
    <w:rsid w:val="00C473CD"/>
    <w:rsid w:val="00C4769B"/>
    <w:rsid w:val="00C479FC"/>
    <w:rsid w:val="00C47E28"/>
    <w:rsid w:val="00C50010"/>
    <w:rsid w:val="00C503F6"/>
    <w:rsid w:val="00C50DD5"/>
    <w:rsid w:val="00C51662"/>
    <w:rsid w:val="00C5174B"/>
    <w:rsid w:val="00C52230"/>
    <w:rsid w:val="00C52475"/>
    <w:rsid w:val="00C52B9A"/>
    <w:rsid w:val="00C52BF4"/>
    <w:rsid w:val="00C52DE7"/>
    <w:rsid w:val="00C52EA5"/>
    <w:rsid w:val="00C532AB"/>
    <w:rsid w:val="00C53CAC"/>
    <w:rsid w:val="00C53E42"/>
    <w:rsid w:val="00C547A6"/>
    <w:rsid w:val="00C54B1E"/>
    <w:rsid w:val="00C54C21"/>
    <w:rsid w:val="00C54EBB"/>
    <w:rsid w:val="00C55540"/>
    <w:rsid w:val="00C5555D"/>
    <w:rsid w:val="00C55800"/>
    <w:rsid w:val="00C55849"/>
    <w:rsid w:val="00C558B7"/>
    <w:rsid w:val="00C559B4"/>
    <w:rsid w:val="00C56602"/>
    <w:rsid w:val="00C56BB8"/>
    <w:rsid w:val="00C56F82"/>
    <w:rsid w:val="00C60418"/>
    <w:rsid w:val="00C60940"/>
    <w:rsid w:val="00C612AF"/>
    <w:rsid w:val="00C61530"/>
    <w:rsid w:val="00C6172E"/>
    <w:rsid w:val="00C61A22"/>
    <w:rsid w:val="00C61E5C"/>
    <w:rsid w:val="00C6268B"/>
    <w:rsid w:val="00C62D5B"/>
    <w:rsid w:val="00C639D0"/>
    <w:rsid w:val="00C63D7F"/>
    <w:rsid w:val="00C64DC2"/>
    <w:rsid w:val="00C6549A"/>
    <w:rsid w:val="00C655A7"/>
    <w:rsid w:val="00C65B7B"/>
    <w:rsid w:val="00C65D3E"/>
    <w:rsid w:val="00C66343"/>
    <w:rsid w:val="00C664FB"/>
    <w:rsid w:val="00C665C5"/>
    <w:rsid w:val="00C66AF8"/>
    <w:rsid w:val="00C66B37"/>
    <w:rsid w:val="00C66C96"/>
    <w:rsid w:val="00C66F50"/>
    <w:rsid w:val="00C67178"/>
    <w:rsid w:val="00C6751E"/>
    <w:rsid w:val="00C675F3"/>
    <w:rsid w:val="00C67830"/>
    <w:rsid w:val="00C67C14"/>
    <w:rsid w:val="00C67C87"/>
    <w:rsid w:val="00C67FDB"/>
    <w:rsid w:val="00C7048E"/>
    <w:rsid w:val="00C70792"/>
    <w:rsid w:val="00C70874"/>
    <w:rsid w:val="00C71F0B"/>
    <w:rsid w:val="00C72149"/>
    <w:rsid w:val="00C72421"/>
    <w:rsid w:val="00C72936"/>
    <w:rsid w:val="00C729D2"/>
    <w:rsid w:val="00C72BC9"/>
    <w:rsid w:val="00C73261"/>
    <w:rsid w:val="00C73342"/>
    <w:rsid w:val="00C735B5"/>
    <w:rsid w:val="00C73616"/>
    <w:rsid w:val="00C7397B"/>
    <w:rsid w:val="00C73A48"/>
    <w:rsid w:val="00C73E00"/>
    <w:rsid w:val="00C74665"/>
    <w:rsid w:val="00C746C2"/>
    <w:rsid w:val="00C747DD"/>
    <w:rsid w:val="00C7494C"/>
    <w:rsid w:val="00C74BD9"/>
    <w:rsid w:val="00C7525D"/>
    <w:rsid w:val="00C75A76"/>
    <w:rsid w:val="00C75A9E"/>
    <w:rsid w:val="00C75AC8"/>
    <w:rsid w:val="00C75B2D"/>
    <w:rsid w:val="00C75DA3"/>
    <w:rsid w:val="00C77089"/>
    <w:rsid w:val="00C770BA"/>
    <w:rsid w:val="00C77ADE"/>
    <w:rsid w:val="00C77AE7"/>
    <w:rsid w:val="00C77F1D"/>
    <w:rsid w:val="00C80048"/>
    <w:rsid w:val="00C80E01"/>
    <w:rsid w:val="00C81272"/>
    <w:rsid w:val="00C81BF6"/>
    <w:rsid w:val="00C81EA9"/>
    <w:rsid w:val="00C8232C"/>
    <w:rsid w:val="00C828DF"/>
    <w:rsid w:val="00C82E4F"/>
    <w:rsid w:val="00C8317C"/>
    <w:rsid w:val="00C83235"/>
    <w:rsid w:val="00C845D9"/>
    <w:rsid w:val="00C84689"/>
    <w:rsid w:val="00C84996"/>
    <w:rsid w:val="00C8507E"/>
    <w:rsid w:val="00C850F5"/>
    <w:rsid w:val="00C85527"/>
    <w:rsid w:val="00C855D5"/>
    <w:rsid w:val="00C85A91"/>
    <w:rsid w:val="00C87312"/>
    <w:rsid w:val="00C879C5"/>
    <w:rsid w:val="00C901E0"/>
    <w:rsid w:val="00C9033E"/>
    <w:rsid w:val="00C9059D"/>
    <w:rsid w:val="00C919D9"/>
    <w:rsid w:val="00C92857"/>
    <w:rsid w:val="00C92E1F"/>
    <w:rsid w:val="00C932D9"/>
    <w:rsid w:val="00C938C3"/>
    <w:rsid w:val="00C939EA"/>
    <w:rsid w:val="00C93B88"/>
    <w:rsid w:val="00C93C56"/>
    <w:rsid w:val="00C93CC9"/>
    <w:rsid w:val="00C93CEF"/>
    <w:rsid w:val="00C940B2"/>
    <w:rsid w:val="00C942C0"/>
    <w:rsid w:val="00C944D6"/>
    <w:rsid w:val="00C948CF"/>
    <w:rsid w:val="00C94C77"/>
    <w:rsid w:val="00C95049"/>
    <w:rsid w:val="00C95102"/>
    <w:rsid w:val="00C9531A"/>
    <w:rsid w:val="00C95477"/>
    <w:rsid w:val="00C9597E"/>
    <w:rsid w:val="00C95C4B"/>
    <w:rsid w:val="00C95C64"/>
    <w:rsid w:val="00C9607C"/>
    <w:rsid w:val="00C96214"/>
    <w:rsid w:val="00C96A55"/>
    <w:rsid w:val="00C96F68"/>
    <w:rsid w:val="00C973E1"/>
    <w:rsid w:val="00C97510"/>
    <w:rsid w:val="00C975DF"/>
    <w:rsid w:val="00C977A1"/>
    <w:rsid w:val="00CA00B8"/>
    <w:rsid w:val="00CA00DD"/>
    <w:rsid w:val="00CA00F5"/>
    <w:rsid w:val="00CA0485"/>
    <w:rsid w:val="00CA0F40"/>
    <w:rsid w:val="00CA1479"/>
    <w:rsid w:val="00CA16FD"/>
    <w:rsid w:val="00CA1702"/>
    <w:rsid w:val="00CA17F6"/>
    <w:rsid w:val="00CA1CA2"/>
    <w:rsid w:val="00CA1E6C"/>
    <w:rsid w:val="00CA1F04"/>
    <w:rsid w:val="00CA1F6F"/>
    <w:rsid w:val="00CA21F2"/>
    <w:rsid w:val="00CA25FB"/>
    <w:rsid w:val="00CA2706"/>
    <w:rsid w:val="00CA2857"/>
    <w:rsid w:val="00CA294E"/>
    <w:rsid w:val="00CA2BC0"/>
    <w:rsid w:val="00CA2D37"/>
    <w:rsid w:val="00CA2FBA"/>
    <w:rsid w:val="00CA34CA"/>
    <w:rsid w:val="00CA39AE"/>
    <w:rsid w:val="00CA42C1"/>
    <w:rsid w:val="00CA4799"/>
    <w:rsid w:val="00CA5B8A"/>
    <w:rsid w:val="00CA6848"/>
    <w:rsid w:val="00CA6A0F"/>
    <w:rsid w:val="00CA6B2A"/>
    <w:rsid w:val="00CA6E2E"/>
    <w:rsid w:val="00CA70E5"/>
    <w:rsid w:val="00CA7BDE"/>
    <w:rsid w:val="00CB0381"/>
    <w:rsid w:val="00CB0757"/>
    <w:rsid w:val="00CB0761"/>
    <w:rsid w:val="00CB0EDC"/>
    <w:rsid w:val="00CB11B7"/>
    <w:rsid w:val="00CB1436"/>
    <w:rsid w:val="00CB144C"/>
    <w:rsid w:val="00CB175E"/>
    <w:rsid w:val="00CB1B21"/>
    <w:rsid w:val="00CB1BE1"/>
    <w:rsid w:val="00CB1C4E"/>
    <w:rsid w:val="00CB1FF6"/>
    <w:rsid w:val="00CB255A"/>
    <w:rsid w:val="00CB25BB"/>
    <w:rsid w:val="00CB2786"/>
    <w:rsid w:val="00CB34D3"/>
    <w:rsid w:val="00CB3787"/>
    <w:rsid w:val="00CB389F"/>
    <w:rsid w:val="00CB39CD"/>
    <w:rsid w:val="00CB3AC6"/>
    <w:rsid w:val="00CB3DAB"/>
    <w:rsid w:val="00CB42E9"/>
    <w:rsid w:val="00CB44A7"/>
    <w:rsid w:val="00CB48AC"/>
    <w:rsid w:val="00CB4B9B"/>
    <w:rsid w:val="00CB509F"/>
    <w:rsid w:val="00CB5112"/>
    <w:rsid w:val="00CB559A"/>
    <w:rsid w:val="00CB5811"/>
    <w:rsid w:val="00CB5CCD"/>
    <w:rsid w:val="00CB5E6E"/>
    <w:rsid w:val="00CB6887"/>
    <w:rsid w:val="00CB6BB9"/>
    <w:rsid w:val="00CB7071"/>
    <w:rsid w:val="00CB71DA"/>
    <w:rsid w:val="00CB72F8"/>
    <w:rsid w:val="00CB73D9"/>
    <w:rsid w:val="00CC0294"/>
    <w:rsid w:val="00CC03B7"/>
    <w:rsid w:val="00CC05E8"/>
    <w:rsid w:val="00CC0F87"/>
    <w:rsid w:val="00CC1549"/>
    <w:rsid w:val="00CC1698"/>
    <w:rsid w:val="00CC1AB8"/>
    <w:rsid w:val="00CC211A"/>
    <w:rsid w:val="00CC3709"/>
    <w:rsid w:val="00CC3C3C"/>
    <w:rsid w:val="00CC442F"/>
    <w:rsid w:val="00CC45E9"/>
    <w:rsid w:val="00CC52BD"/>
    <w:rsid w:val="00CC597B"/>
    <w:rsid w:val="00CC5ADA"/>
    <w:rsid w:val="00CC64E5"/>
    <w:rsid w:val="00CC65B1"/>
    <w:rsid w:val="00CC6615"/>
    <w:rsid w:val="00CC6F92"/>
    <w:rsid w:val="00CC73CF"/>
    <w:rsid w:val="00CC73D8"/>
    <w:rsid w:val="00CC7880"/>
    <w:rsid w:val="00CD03A0"/>
    <w:rsid w:val="00CD04B5"/>
    <w:rsid w:val="00CD09E9"/>
    <w:rsid w:val="00CD0B60"/>
    <w:rsid w:val="00CD0E64"/>
    <w:rsid w:val="00CD165F"/>
    <w:rsid w:val="00CD1682"/>
    <w:rsid w:val="00CD2E1B"/>
    <w:rsid w:val="00CD33ED"/>
    <w:rsid w:val="00CD3B6A"/>
    <w:rsid w:val="00CD3BB6"/>
    <w:rsid w:val="00CD3D79"/>
    <w:rsid w:val="00CD3E4F"/>
    <w:rsid w:val="00CD3E65"/>
    <w:rsid w:val="00CD44E8"/>
    <w:rsid w:val="00CD4EAB"/>
    <w:rsid w:val="00CD5028"/>
    <w:rsid w:val="00CD50AF"/>
    <w:rsid w:val="00CD53BF"/>
    <w:rsid w:val="00CD59CA"/>
    <w:rsid w:val="00CD5BC3"/>
    <w:rsid w:val="00CD5D1B"/>
    <w:rsid w:val="00CD5EA5"/>
    <w:rsid w:val="00CD6490"/>
    <w:rsid w:val="00CD66C5"/>
    <w:rsid w:val="00CD68E7"/>
    <w:rsid w:val="00CD6BF9"/>
    <w:rsid w:val="00CD6FB9"/>
    <w:rsid w:val="00CD7006"/>
    <w:rsid w:val="00CD7449"/>
    <w:rsid w:val="00CD7906"/>
    <w:rsid w:val="00CE14FF"/>
    <w:rsid w:val="00CE19BC"/>
    <w:rsid w:val="00CE2039"/>
    <w:rsid w:val="00CE21A7"/>
    <w:rsid w:val="00CE24EC"/>
    <w:rsid w:val="00CE4946"/>
    <w:rsid w:val="00CE4FC8"/>
    <w:rsid w:val="00CE522D"/>
    <w:rsid w:val="00CE546D"/>
    <w:rsid w:val="00CE54F2"/>
    <w:rsid w:val="00CE57C6"/>
    <w:rsid w:val="00CE5917"/>
    <w:rsid w:val="00CE5C17"/>
    <w:rsid w:val="00CE64DD"/>
    <w:rsid w:val="00CE673B"/>
    <w:rsid w:val="00CE6EC1"/>
    <w:rsid w:val="00CE7383"/>
    <w:rsid w:val="00CF04AB"/>
    <w:rsid w:val="00CF04AF"/>
    <w:rsid w:val="00CF0EF3"/>
    <w:rsid w:val="00CF1592"/>
    <w:rsid w:val="00CF15AB"/>
    <w:rsid w:val="00CF21BA"/>
    <w:rsid w:val="00CF222F"/>
    <w:rsid w:val="00CF22B1"/>
    <w:rsid w:val="00CF33F7"/>
    <w:rsid w:val="00CF382A"/>
    <w:rsid w:val="00CF3A82"/>
    <w:rsid w:val="00CF3B4E"/>
    <w:rsid w:val="00CF3C4E"/>
    <w:rsid w:val="00CF4A23"/>
    <w:rsid w:val="00CF4E53"/>
    <w:rsid w:val="00CF4FD7"/>
    <w:rsid w:val="00CF4FE4"/>
    <w:rsid w:val="00CF50DE"/>
    <w:rsid w:val="00CF56DF"/>
    <w:rsid w:val="00CF647C"/>
    <w:rsid w:val="00CF66AC"/>
    <w:rsid w:val="00CF6945"/>
    <w:rsid w:val="00CF6B20"/>
    <w:rsid w:val="00CF71E4"/>
    <w:rsid w:val="00CF71FA"/>
    <w:rsid w:val="00CF733A"/>
    <w:rsid w:val="00CF74E0"/>
    <w:rsid w:val="00CF7659"/>
    <w:rsid w:val="00CF769E"/>
    <w:rsid w:val="00CF7907"/>
    <w:rsid w:val="00CF7D74"/>
    <w:rsid w:val="00D0025A"/>
    <w:rsid w:val="00D00778"/>
    <w:rsid w:val="00D00DC8"/>
    <w:rsid w:val="00D01101"/>
    <w:rsid w:val="00D01106"/>
    <w:rsid w:val="00D011F8"/>
    <w:rsid w:val="00D012B6"/>
    <w:rsid w:val="00D016CF"/>
    <w:rsid w:val="00D018D1"/>
    <w:rsid w:val="00D01922"/>
    <w:rsid w:val="00D01A35"/>
    <w:rsid w:val="00D01F9B"/>
    <w:rsid w:val="00D0222C"/>
    <w:rsid w:val="00D02474"/>
    <w:rsid w:val="00D02CBD"/>
    <w:rsid w:val="00D02DA9"/>
    <w:rsid w:val="00D03234"/>
    <w:rsid w:val="00D03ADC"/>
    <w:rsid w:val="00D04086"/>
    <w:rsid w:val="00D04DE2"/>
    <w:rsid w:val="00D05311"/>
    <w:rsid w:val="00D05546"/>
    <w:rsid w:val="00D05843"/>
    <w:rsid w:val="00D05F79"/>
    <w:rsid w:val="00D063D0"/>
    <w:rsid w:val="00D06945"/>
    <w:rsid w:val="00D07840"/>
    <w:rsid w:val="00D079BF"/>
    <w:rsid w:val="00D10091"/>
    <w:rsid w:val="00D104E2"/>
    <w:rsid w:val="00D10693"/>
    <w:rsid w:val="00D10AFF"/>
    <w:rsid w:val="00D10EF0"/>
    <w:rsid w:val="00D11043"/>
    <w:rsid w:val="00D11AE1"/>
    <w:rsid w:val="00D1234A"/>
    <w:rsid w:val="00D12B64"/>
    <w:rsid w:val="00D1307E"/>
    <w:rsid w:val="00D1392F"/>
    <w:rsid w:val="00D13A1D"/>
    <w:rsid w:val="00D13FE0"/>
    <w:rsid w:val="00D13FF8"/>
    <w:rsid w:val="00D1409A"/>
    <w:rsid w:val="00D1445D"/>
    <w:rsid w:val="00D15587"/>
    <w:rsid w:val="00D16459"/>
    <w:rsid w:val="00D178EB"/>
    <w:rsid w:val="00D178F9"/>
    <w:rsid w:val="00D17912"/>
    <w:rsid w:val="00D17B40"/>
    <w:rsid w:val="00D20037"/>
    <w:rsid w:val="00D2012C"/>
    <w:rsid w:val="00D201C1"/>
    <w:rsid w:val="00D2071D"/>
    <w:rsid w:val="00D20E10"/>
    <w:rsid w:val="00D211A0"/>
    <w:rsid w:val="00D21DF0"/>
    <w:rsid w:val="00D21EEE"/>
    <w:rsid w:val="00D22DAB"/>
    <w:rsid w:val="00D2359F"/>
    <w:rsid w:val="00D23736"/>
    <w:rsid w:val="00D23EA1"/>
    <w:rsid w:val="00D23FFA"/>
    <w:rsid w:val="00D24477"/>
    <w:rsid w:val="00D24A83"/>
    <w:rsid w:val="00D24CAD"/>
    <w:rsid w:val="00D24D6F"/>
    <w:rsid w:val="00D24F6E"/>
    <w:rsid w:val="00D25114"/>
    <w:rsid w:val="00D252AA"/>
    <w:rsid w:val="00D2612D"/>
    <w:rsid w:val="00D261F1"/>
    <w:rsid w:val="00D26490"/>
    <w:rsid w:val="00D264EB"/>
    <w:rsid w:val="00D2735D"/>
    <w:rsid w:val="00D274B2"/>
    <w:rsid w:val="00D27516"/>
    <w:rsid w:val="00D27C27"/>
    <w:rsid w:val="00D27EF4"/>
    <w:rsid w:val="00D3011F"/>
    <w:rsid w:val="00D30938"/>
    <w:rsid w:val="00D30A75"/>
    <w:rsid w:val="00D30BDF"/>
    <w:rsid w:val="00D30F8F"/>
    <w:rsid w:val="00D31D51"/>
    <w:rsid w:val="00D322DF"/>
    <w:rsid w:val="00D345CC"/>
    <w:rsid w:val="00D3494F"/>
    <w:rsid w:val="00D35071"/>
    <w:rsid w:val="00D350E6"/>
    <w:rsid w:val="00D3537E"/>
    <w:rsid w:val="00D355C5"/>
    <w:rsid w:val="00D35A26"/>
    <w:rsid w:val="00D35E79"/>
    <w:rsid w:val="00D35F59"/>
    <w:rsid w:val="00D36D77"/>
    <w:rsid w:val="00D36F88"/>
    <w:rsid w:val="00D372A7"/>
    <w:rsid w:val="00D37714"/>
    <w:rsid w:val="00D37BB5"/>
    <w:rsid w:val="00D37C43"/>
    <w:rsid w:val="00D4068D"/>
    <w:rsid w:val="00D411EE"/>
    <w:rsid w:val="00D41414"/>
    <w:rsid w:val="00D41461"/>
    <w:rsid w:val="00D41E33"/>
    <w:rsid w:val="00D4263F"/>
    <w:rsid w:val="00D42C5B"/>
    <w:rsid w:val="00D42ECB"/>
    <w:rsid w:val="00D43061"/>
    <w:rsid w:val="00D43121"/>
    <w:rsid w:val="00D43480"/>
    <w:rsid w:val="00D43922"/>
    <w:rsid w:val="00D447C0"/>
    <w:rsid w:val="00D44DE9"/>
    <w:rsid w:val="00D45077"/>
    <w:rsid w:val="00D45669"/>
    <w:rsid w:val="00D45B78"/>
    <w:rsid w:val="00D45ED9"/>
    <w:rsid w:val="00D46C1E"/>
    <w:rsid w:val="00D46F48"/>
    <w:rsid w:val="00D46FC0"/>
    <w:rsid w:val="00D46FEB"/>
    <w:rsid w:val="00D47FC6"/>
    <w:rsid w:val="00D50024"/>
    <w:rsid w:val="00D5004C"/>
    <w:rsid w:val="00D504B8"/>
    <w:rsid w:val="00D5062D"/>
    <w:rsid w:val="00D50663"/>
    <w:rsid w:val="00D508BA"/>
    <w:rsid w:val="00D50A2A"/>
    <w:rsid w:val="00D50A3A"/>
    <w:rsid w:val="00D50A4D"/>
    <w:rsid w:val="00D5132E"/>
    <w:rsid w:val="00D517A9"/>
    <w:rsid w:val="00D519D6"/>
    <w:rsid w:val="00D51DA0"/>
    <w:rsid w:val="00D52D94"/>
    <w:rsid w:val="00D53047"/>
    <w:rsid w:val="00D533E1"/>
    <w:rsid w:val="00D53E75"/>
    <w:rsid w:val="00D540C8"/>
    <w:rsid w:val="00D54275"/>
    <w:rsid w:val="00D54AD0"/>
    <w:rsid w:val="00D550DA"/>
    <w:rsid w:val="00D55193"/>
    <w:rsid w:val="00D55263"/>
    <w:rsid w:val="00D5586C"/>
    <w:rsid w:val="00D55CBF"/>
    <w:rsid w:val="00D55F02"/>
    <w:rsid w:val="00D560EE"/>
    <w:rsid w:val="00D56A5F"/>
    <w:rsid w:val="00D5718C"/>
    <w:rsid w:val="00D57240"/>
    <w:rsid w:val="00D573DA"/>
    <w:rsid w:val="00D575A6"/>
    <w:rsid w:val="00D57669"/>
    <w:rsid w:val="00D57686"/>
    <w:rsid w:val="00D57C11"/>
    <w:rsid w:val="00D57C54"/>
    <w:rsid w:val="00D605AF"/>
    <w:rsid w:val="00D6066E"/>
    <w:rsid w:val="00D607B3"/>
    <w:rsid w:val="00D60A1E"/>
    <w:rsid w:val="00D60C0E"/>
    <w:rsid w:val="00D6101F"/>
    <w:rsid w:val="00D61225"/>
    <w:rsid w:val="00D617A2"/>
    <w:rsid w:val="00D61DF2"/>
    <w:rsid w:val="00D62628"/>
    <w:rsid w:val="00D63E5D"/>
    <w:rsid w:val="00D644D9"/>
    <w:rsid w:val="00D64768"/>
    <w:rsid w:val="00D6480F"/>
    <w:rsid w:val="00D65461"/>
    <w:rsid w:val="00D65939"/>
    <w:rsid w:val="00D66220"/>
    <w:rsid w:val="00D66266"/>
    <w:rsid w:val="00D6642C"/>
    <w:rsid w:val="00D66431"/>
    <w:rsid w:val="00D66ADC"/>
    <w:rsid w:val="00D67561"/>
    <w:rsid w:val="00D67AB3"/>
    <w:rsid w:val="00D67ACC"/>
    <w:rsid w:val="00D67CC6"/>
    <w:rsid w:val="00D67D04"/>
    <w:rsid w:val="00D67D07"/>
    <w:rsid w:val="00D67D58"/>
    <w:rsid w:val="00D67D96"/>
    <w:rsid w:val="00D67DAC"/>
    <w:rsid w:val="00D67F3B"/>
    <w:rsid w:val="00D700A3"/>
    <w:rsid w:val="00D70B31"/>
    <w:rsid w:val="00D70BA7"/>
    <w:rsid w:val="00D70C3D"/>
    <w:rsid w:val="00D70D82"/>
    <w:rsid w:val="00D714B4"/>
    <w:rsid w:val="00D715AF"/>
    <w:rsid w:val="00D719D1"/>
    <w:rsid w:val="00D71A43"/>
    <w:rsid w:val="00D7228A"/>
    <w:rsid w:val="00D722C3"/>
    <w:rsid w:val="00D72331"/>
    <w:rsid w:val="00D72D0D"/>
    <w:rsid w:val="00D72DA9"/>
    <w:rsid w:val="00D73225"/>
    <w:rsid w:val="00D73232"/>
    <w:rsid w:val="00D733F5"/>
    <w:rsid w:val="00D735BB"/>
    <w:rsid w:val="00D74087"/>
    <w:rsid w:val="00D74537"/>
    <w:rsid w:val="00D74D07"/>
    <w:rsid w:val="00D7532E"/>
    <w:rsid w:val="00D75D86"/>
    <w:rsid w:val="00D75FBA"/>
    <w:rsid w:val="00D7622E"/>
    <w:rsid w:val="00D762ED"/>
    <w:rsid w:val="00D76B37"/>
    <w:rsid w:val="00D776BB"/>
    <w:rsid w:val="00D776FF"/>
    <w:rsid w:val="00D77828"/>
    <w:rsid w:val="00D77F3A"/>
    <w:rsid w:val="00D803A7"/>
    <w:rsid w:val="00D806EB"/>
    <w:rsid w:val="00D80C2E"/>
    <w:rsid w:val="00D80C6C"/>
    <w:rsid w:val="00D80FD8"/>
    <w:rsid w:val="00D82416"/>
    <w:rsid w:val="00D82EFE"/>
    <w:rsid w:val="00D82F71"/>
    <w:rsid w:val="00D83065"/>
    <w:rsid w:val="00D83741"/>
    <w:rsid w:val="00D83B09"/>
    <w:rsid w:val="00D83E82"/>
    <w:rsid w:val="00D84BD2"/>
    <w:rsid w:val="00D85622"/>
    <w:rsid w:val="00D85824"/>
    <w:rsid w:val="00D85995"/>
    <w:rsid w:val="00D859AE"/>
    <w:rsid w:val="00D86084"/>
    <w:rsid w:val="00D8625A"/>
    <w:rsid w:val="00D87024"/>
    <w:rsid w:val="00D8726A"/>
    <w:rsid w:val="00D87591"/>
    <w:rsid w:val="00D87AF6"/>
    <w:rsid w:val="00D87F66"/>
    <w:rsid w:val="00D904C8"/>
    <w:rsid w:val="00D90642"/>
    <w:rsid w:val="00D90F46"/>
    <w:rsid w:val="00D91223"/>
    <w:rsid w:val="00D9141E"/>
    <w:rsid w:val="00D9160A"/>
    <w:rsid w:val="00D92178"/>
    <w:rsid w:val="00D92601"/>
    <w:rsid w:val="00D929B9"/>
    <w:rsid w:val="00D929FE"/>
    <w:rsid w:val="00D932BB"/>
    <w:rsid w:val="00D94067"/>
    <w:rsid w:val="00D94F97"/>
    <w:rsid w:val="00D954C8"/>
    <w:rsid w:val="00D964DD"/>
    <w:rsid w:val="00D96B3C"/>
    <w:rsid w:val="00D96B92"/>
    <w:rsid w:val="00D96E50"/>
    <w:rsid w:val="00D96FA6"/>
    <w:rsid w:val="00D97020"/>
    <w:rsid w:val="00D9709B"/>
    <w:rsid w:val="00DA000C"/>
    <w:rsid w:val="00DA070D"/>
    <w:rsid w:val="00DA0B1C"/>
    <w:rsid w:val="00DA0D34"/>
    <w:rsid w:val="00DA0E65"/>
    <w:rsid w:val="00DA0F62"/>
    <w:rsid w:val="00DA10AA"/>
    <w:rsid w:val="00DA163C"/>
    <w:rsid w:val="00DA1FBF"/>
    <w:rsid w:val="00DA2116"/>
    <w:rsid w:val="00DA2870"/>
    <w:rsid w:val="00DA28AE"/>
    <w:rsid w:val="00DA30BC"/>
    <w:rsid w:val="00DA321C"/>
    <w:rsid w:val="00DA3392"/>
    <w:rsid w:val="00DA342A"/>
    <w:rsid w:val="00DA364C"/>
    <w:rsid w:val="00DA3A90"/>
    <w:rsid w:val="00DA3E8E"/>
    <w:rsid w:val="00DA3EAC"/>
    <w:rsid w:val="00DA3EFD"/>
    <w:rsid w:val="00DA4543"/>
    <w:rsid w:val="00DA4BB8"/>
    <w:rsid w:val="00DA4FCB"/>
    <w:rsid w:val="00DA52B9"/>
    <w:rsid w:val="00DA6069"/>
    <w:rsid w:val="00DA606A"/>
    <w:rsid w:val="00DA6ABE"/>
    <w:rsid w:val="00DA73D3"/>
    <w:rsid w:val="00DA76D9"/>
    <w:rsid w:val="00DA7A57"/>
    <w:rsid w:val="00DA7C05"/>
    <w:rsid w:val="00DA7DD5"/>
    <w:rsid w:val="00DB0526"/>
    <w:rsid w:val="00DB0707"/>
    <w:rsid w:val="00DB0CFE"/>
    <w:rsid w:val="00DB1010"/>
    <w:rsid w:val="00DB1293"/>
    <w:rsid w:val="00DB134C"/>
    <w:rsid w:val="00DB1576"/>
    <w:rsid w:val="00DB1B72"/>
    <w:rsid w:val="00DB1EA5"/>
    <w:rsid w:val="00DB2089"/>
    <w:rsid w:val="00DB20A2"/>
    <w:rsid w:val="00DB2356"/>
    <w:rsid w:val="00DB2567"/>
    <w:rsid w:val="00DB2639"/>
    <w:rsid w:val="00DB2B3A"/>
    <w:rsid w:val="00DB3265"/>
    <w:rsid w:val="00DB3600"/>
    <w:rsid w:val="00DB3611"/>
    <w:rsid w:val="00DB375E"/>
    <w:rsid w:val="00DB3ACD"/>
    <w:rsid w:val="00DB3F13"/>
    <w:rsid w:val="00DB4024"/>
    <w:rsid w:val="00DB46E3"/>
    <w:rsid w:val="00DB4843"/>
    <w:rsid w:val="00DB4A0D"/>
    <w:rsid w:val="00DB52F6"/>
    <w:rsid w:val="00DB5849"/>
    <w:rsid w:val="00DB596E"/>
    <w:rsid w:val="00DB5A6C"/>
    <w:rsid w:val="00DB63A2"/>
    <w:rsid w:val="00DB642D"/>
    <w:rsid w:val="00DB666E"/>
    <w:rsid w:val="00DB67F1"/>
    <w:rsid w:val="00DB72E5"/>
    <w:rsid w:val="00DB7A4C"/>
    <w:rsid w:val="00DB7EB5"/>
    <w:rsid w:val="00DB7F17"/>
    <w:rsid w:val="00DB7FB4"/>
    <w:rsid w:val="00DC001E"/>
    <w:rsid w:val="00DC017D"/>
    <w:rsid w:val="00DC179D"/>
    <w:rsid w:val="00DC19C8"/>
    <w:rsid w:val="00DC1B5F"/>
    <w:rsid w:val="00DC2152"/>
    <w:rsid w:val="00DC217E"/>
    <w:rsid w:val="00DC2296"/>
    <w:rsid w:val="00DC2600"/>
    <w:rsid w:val="00DC2C2F"/>
    <w:rsid w:val="00DC2CED"/>
    <w:rsid w:val="00DC33D4"/>
    <w:rsid w:val="00DC33E0"/>
    <w:rsid w:val="00DC37D7"/>
    <w:rsid w:val="00DC3C5D"/>
    <w:rsid w:val="00DC4876"/>
    <w:rsid w:val="00DC4FE6"/>
    <w:rsid w:val="00DC5880"/>
    <w:rsid w:val="00DC5BC7"/>
    <w:rsid w:val="00DC613E"/>
    <w:rsid w:val="00DC6603"/>
    <w:rsid w:val="00DC6A5C"/>
    <w:rsid w:val="00DC6DE9"/>
    <w:rsid w:val="00DC76BB"/>
    <w:rsid w:val="00DC7AD8"/>
    <w:rsid w:val="00DC7C8D"/>
    <w:rsid w:val="00DC7E73"/>
    <w:rsid w:val="00DC7F0C"/>
    <w:rsid w:val="00DC7F9A"/>
    <w:rsid w:val="00DD0003"/>
    <w:rsid w:val="00DD09F6"/>
    <w:rsid w:val="00DD104C"/>
    <w:rsid w:val="00DD247F"/>
    <w:rsid w:val="00DD353A"/>
    <w:rsid w:val="00DD35E1"/>
    <w:rsid w:val="00DD3995"/>
    <w:rsid w:val="00DD39D2"/>
    <w:rsid w:val="00DD3A73"/>
    <w:rsid w:val="00DD3E8D"/>
    <w:rsid w:val="00DD4167"/>
    <w:rsid w:val="00DD42B8"/>
    <w:rsid w:val="00DD4402"/>
    <w:rsid w:val="00DD472E"/>
    <w:rsid w:val="00DD4B18"/>
    <w:rsid w:val="00DD4D34"/>
    <w:rsid w:val="00DD526C"/>
    <w:rsid w:val="00DD5B48"/>
    <w:rsid w:val="00DD5CD0"/>
    <w:rsid w:val="00DD5F51"/>
    <w:rsid w:val="00DD637D"/>
    <w:rsid w:val="00DD65D0"/>
    <w:rsid w:val="00DD6931"/>
    <w:rsid w:val="00DD6BE4"/>
    <w:rsid w:val="00DD6D83"/>
    <w:rsid w:val="00DD7308"/>
    <w:rsid w:val="00DD737A"/>
    <w:rsid w:val="00DD7A56"/>
    <w:rsid w:val="00DE021E"/>
    <w:rsid w:val="00DE034C"/>
    <w:rsid w:val="00DE053A"/>
    <w:rsid w:val="00DE0E91"/>
    <w:rsid w:val="00DE12DB"/>
    <w:rsid w:val="00DE12E9"/>
    <w:rsid w:val="00DE18EA"/>
    <w:rsid w:val="00DE1A2D"/>
    <w:rsid w:val="00DE29B1"/>
    <w:rsid w:val="00DE2CD5"/>
    <w:rsid w:val="00DE2CF5"/>
    <w:rsid w:val="00DE2D37"/>
    <w:rsid w:val="00DE2F24"/>
    <w:rsid w:val="00DE3109"/>
    <w:rsid w:val="00DE337B"/>
    <w:rsid w:val="00DE3674"/>
    <w:rsid w:val="00DE3CB1"/>
    <w:rsid w:val="00DE4825"/>
    <w:rsid w:val="00DE4DCA"/>
    <w:rsid w:val="00DE503C"/>
    <w:rsid w:val="00DE5949"/>
    <w:rsid w:val="00DE5D54"/>
    <w:rsid w:val="00DE62D9"/>
    <w:rsid w:val="00DE6DB7"/>
    <w:rsid w:val="00DE6F7D"/>
    <w:rsid w:val="00DE75A0"/>
    <w:rsid w:val="00DE7852"/>
    <w:rsid w:val="00DF08E4"/>
    <w:rsid w:val="00DF0F8B"/>
    <w:rsid w:val="00DF1294"/>
    <w:rsid w:val="00DF1879"/>
    <w:rsid w:val="00DF1FCC"/>
    <w:rsid w:val="00DF27AE"/>
    <w:rsid w:val="00DF283A"/>
    <w:rsid w:val="00DF35BC"/>
    <w:rsid w:val="00DF37AA"/>
    <w:rsid w:val="00DF37FC"/>
    <w:rsid w:val="00DF4148"/>
    <w:rsid w:val="00DF4210"/>
    <w:rsid w:val="00DF4F60"/>
    <w:rsid w:val="00DF5115"/>
    <w:rsid w:val="00DF5996"/>
    <w:rsid w:val="00DF5C5D"/>
    <w:rsid w:val="00DF6300"/>
    <w:rsid w:val="00DF64C9"/>
    <w:rsid w:val="00DF6693"/>
    <w:rsid w:val="00DF6A58"/>
    <w:rsid w:val="00DF7138"/>
    <w:rsid w:val="00DF7566"/>
    <w:rsid w:val="00DF7623"/>
    <w:rsid w:val="00DF7B19"/>
    <w:rsid w:val="00E006C1"/>
    <w:rsid w:val="00E00B3F"/>
    <w:rsid w:val="00E00CEB"/>
    <w:rsid w:val="00E00EA4"/>
    <w:rsid w:val="00E019EA"/>
    <w:rsid w:val="00E025C0"/>
    <w:rsid w:val="00E02C84"/>
    <w:rsid w:val="00E0368D"/>
    <w:rsid w:val="00E03D77"/>
    <w:rsid w:val="00E03E5B"/>
    <w:rsid w:val="00E041E7"/>
    <w:rsid w:val="00E04283"/>
    <w:rsid w:val="00E0518A"/>
    <w:rsid w:val="00E05260"/>
    <w:rsid w:val="00E05B9A"/>
    <w:rsid w:val="00E05D30"/>
    <w:rsid w:val="00E06340"/>
    <w:rsid w:val="00E0673E"/>
    <w:rsid w:val="00E071FA"/>
    <w:rsid w:val="00E073DD"/>
    <w:rsid w:val="00E07846"/>
    <w:rsid w:val="00E07A10"/>
    <w:rsid w:val="00E07F73"/>
    <w:rsid w:val="00E10771"/>
    <w:rsid w:val="00E10DF3"/>
    <w:rsid w:val="00E10E5E"/>
    <w:rsid w:val="00E11583"/>
    <w:rsid w:val="00E11B2F"/>
    <w:rsid w:val="00E1279D"/>
    <w:rsid w:val="00E12946"/>
    <w:rsid w:val="00E12B50"/>
    <w:rsid w:val="00E12F25"/>
    <w:rsid w:val="00E131FC"/>
    <w:rsid w:val="00E1321A"/>
    <w:rsid w:val="00E133BC"/>
    <w:rsid w:val="00E13BF8"/>
    <w:rsid w:val="00E142B9"/>
    <w:rsid w:val="00E1509B"/>
    <w:rsid w:val="00E15627"/>
    <w:rsid w:val="00E157B5"/>
    <w:rsid w:val="00E159F0"/>
    <w:rsid w:val="00E15F7E"/>
    <w:rsid w:val="00E160A9"/>
    <w:rsid w:val="00E1631A"/>
    <w:rsid w:val="00E16401"/>
    <w:rsid w:val="00E164AA"/>
    <w:rsid w:val="00E16AE7"/>
    <w:rsid w:val="00E16C1D"/>
    <w:rsid w:val="00E16F3B"/>
    <w:rsid w:val="00E171FF"/>
    <w:rsid w:val="00E17548"/>
    <w:rsid w:val="00E1772C"/>
    <w:rsid w:val="00E17E8B"/>
    <w:rsid w:val="00E203C5"/>
    <w:rsid w:val="00E206B7"/>
    <w:rsid w:val="00E207DA"/>
    <w:rsid w:val="00E21967"/>
    <w:rsid w:val="00E21BFF"/>
    <w:rsid w:val="00E21D3F"/>
    <w:rsid w:val="00E220D2"/>
    <w:rsid w:val="00E22461"/>
    <w:rsid w:val="00E2297F"/>
    <w:rsid w:val="00E23031"/>
    <w:rsid w:val="00E233D8"/>
    <w:rsid w:val="00E23718"/>
    <w:rsid w:val="00E245B3"/>
    <w:rsid w:val="00E24AFE"/>
    <w:rsid w:val="00E25542"/>
    <w:rsid w:val="00E2556B"/>
    <w:rsid w:val="00E2587C"/>
    <w:rsid w:val="00E262C7"/>
    <w:rsid w:val="00E2663A"/>
    <w:rsid w:val="00E272CB"/>
    <w:rsid w:val="00E2762E"/>
    <w:rsid w:val="00E279E3"/>
    <w:rsid w:val="00E27E9D"/>
    <w:rsid w:val="00E300F6"/>
    <w:rsid w:val="00E309E9"/>
    <w:rsid w:val="00E30A55"/>
    <w:rsid w:val="00E30BDB"/>
    <w:rsid w:val="00E312A2"/>
    <w:rsid w:val="00E318CE"/>
    <w:rsid w:val="00E31D06"/>
    <w:rsid w:val="00E32051"/>
    <w:rsid w:val="00E320A7"/>
    <w:rsid w:val="00E323DD"/>
    <w:rsid w:val="00E32B25"/>
    <w:rsid w:val="00E32F1B"/>
    <w:rsid w:val="00E32F54"/>
    <w:rsid w:val="00E32FF9"/>
    <w:rsid w:val="00E334CD"/>
    <w:rsid w:val="00E33547"/>
    <w:rsid w:val="00E33CDE"/>
    <w:rsid w:val="00E33CE9"/>
    <w:rsid w:val="00E33FFD"/>
    <w:rsid w:val="00E34628"/>
    <w:rsid w:val="00E34EDE"/>
    <w:rsid w:val="00E34F9B"/>
    <w:rsid w:val="00E354AE"/>
    <w:rsid w:val="00E35548"/>
    <w:rsid w:val="00E356DA"/>
    <w:rsid w:val="00E358A3"/>
    <w:rsid w:val="00E35F2A"/>
    <w:rsid w:val="00E361BD"/>
    <w:rsid w:val="00E3669F"/>
    <w:rsid w:val="00E367F5"/>
    <w:rsid w:val="00E371D9"/>
    <w:rsid w:val="00E371E4"/>
    <w:rsid w:val="00E37449"/>
    <w:rsid w:val="00E3794B"/>
    <w:rsid w:val="00E40826"/>
    <w:rsid w:val="00E40873"/>
    <w:rsid w:val="00E40930"/>
    <w:rsid w:val="00E40DCF"/>
    <w:rsid w:val="00E41CEE"/>
    <w:rsid w:val="00E41E7E"/>
    <w:rsid w:val="00E42745"/>
    <w:rsid w:val="00E43008"/>
    <w:rsid w:val="00E43171"/>
    <w:rsid w:val="00E433AF"/>
    <w:rsid w:val="00E43521"/>
    <w:rsid w:val="00E43E69"/>
    <w:rsid w:val="00E444F3"/>
    <w:rsid w:val="00E44910"/>
    <w:rsid w:val="00E44A30"/>
    <w:rsid w:val="00E44AF6"/>
    <w:rsid w:val="00E45BCD"/>
    <w:rsid w:val="00E4601E"/>
    <w:rsid w:val="00E468AA"/>
    <w:rsid w:val="00E4695E"/>
    <w:rsid w:val="00E46DBC"/>
    <w:rsid w:val="00E475EE"/>
    <w:rsid w:val="00E47A31"/>
    <w:rsid w:val="00E47C4D"/>
    <w:rsid w:val="00E47E26"/>
    <w:rsid w:val="00E47EEB"/>
    <w:rsid w:val="00E5013C"/>
    <w:rsid w:val="00E50441"/>
    <w:rsid w:val="00E50558"/>
    <w:rsid w:val="00E506AA"/>
    <w:rsid w:val="00E50D82"/>
    <w:rsid w:val="00E51724"/>
    <w:rsid w:val="00E51890"/>
    <w:rsid w:val="00E51B21"/>
    <w:rsid w:val="00E5277F"/>
    <w:rsid w:val="00E52D59"/>
    <w:rsid w:val="00E5386C"/>
    <w:rsid w:val="00E5487E"/>
    <w:rsid w:val="00E54A61"/>
    <w:rsid w:val="00E54D7F"/>
    <w:rsid w:val="00E5505B"/>
    <w:rsid w:val="00E55AE6"/>
    <w:rsid w:val="00E55B59"/>
    <w:rsid w:val="00E56305"/>
    <w:rsid w:val="00E568E8"/>
    <w:rsid w:val="00E57019"/>
    <w:rsid w:val="00E5787F"/>
    <w:rsid w:val="00E579CD"/>
    <w:rsid w:val="00E60014"/>
    <w:rsid w:val="00E605DF"/>
    <w:rsid w:val="00E60695"/>
    <w:rsid w:val="00E60B2F"/>
    <w:rsid w:val="00E60E0E"/>
    <w:rsid w:val="00E6107E"/>
    <w:rsid w:val="00E61318"/>
    <w:rsid w:val="00E6160B"/>
    <w:rsid w:val="00E6178B"/>
    <w:rsid w:val="00E61B99"/>
    <w:rsid w:val="00E628C7"/>
    <w:rsid w:val="00E63B60"/>
    <w:rsid w:val="00E63B73"/>
    <w:rsid w:val="00E63D60"/>
    <w:rsid w:val="00E642F1"/>
    <w:rsid w:val="00E64590"/>
    <w:rsid w:val="00E64F90"/>
    <w:rsid w:val="00E65043"/>
    <w:rsid w:val="00E6561F"/>
    <w:rsid w:val="00E65623"/>
    <w:rsid w:val="00E65B83"/>
    <w:rsid w:val="00E6618D"/>
    <w:rsid w:val="00E661B5"/>
    <w:rsid w:val="00E661F2"/>
    <w:rsid w:val="00E6650F"/>
    <w:rsid w:val="00E666E0"/>
    <w:rsid w:val="00E6716A"/>
    <w:rsid w:val="00E67E65"/>
    <w:rsid w:val="00E7017E"/>
    <w:rsid w:val="00E70732"/>
    <w:rsid w:val="00E70933"/>
    <w:rsid w:val="00E710B3"/>
    <w:rsid w:val="00E71148"/>
    <w:rsid w:val="00E7118F"/>
    <w:rsid w:val="00E7133D"/>
    <w:rsid w:val="00E71EA2"/>
    <w:rsid w:val="00E71EE5"/>
    <w:rsid w:val="00E71F02"/>
    <w:rsid w:val="00E72096"/>
    <w:rsid w:val="00E7267A"/>
    <w:rsid w:val="00E72F24"/>
    <w:rsid w:val="00E73370"/>
    <w:rsid w:val="00E73781"/>
    <w:rsid w:val="00E747A2"/>
    <w:rsid w:val="00E74F64"/>
    <w:rsid w:val="00E7551C"/>
    <w:rsid w:val="00E757D3"/>
    <w:rsid w:val="00E759FA"/>
    <w:rsid w:val="00E75DBF"/>
    <w:rsid w:val="00E76655"/>
    <w:rsid w:val="00E7708B"/>
    <w:rsid w:val="00E778D2"/>
    <w:rsid w:val="00E779C1"/>
    <w:rsid w:val="00E779C4"/>
    <w:rsid w:val="00E77FC7"/>
    <w:rsid w:val="00E80453"/>
    <w:rsid w:val="00E80B43"/>
    <w:rsid w:val="00E8130E"/>
    <w:rsid w:val="00E8151A"/>
    <w:rsid w:val="00E818D0"/>
    <w:rsid w:val="00E81BDF"/>
    <w:rsid w:val="00E81EF9"/>
    <w:rsid w:val="00E825F9"/>
    <w:rsid w:val="00E82E93"/>
    <w:rsid w:val="00E832D5"/>
    <w:rsid w:val="00E834C6"/>
    <w:rsid w:val="00E83742"/>
    <w:rsid w:val="00E8384A"/>
    <w:rsid w:val="00E83B03"/>
    <w:rsid w:val="00E8441F"/>
    <w:rsid w:val="00E848D8"/>
    <w:rsid w:val="00E84B45"/>
    <w:rsid w:val="00E84FA7"/>
    <w:rsid w:val="00E85545"/>
    <w:rsid w:val="00E85E1F"/>
    <w:rsid w:val="00E85E9C"/>
    <w:rsid w:val="00E85F18"/>
    <w:rsid w:val="00E85FC7"/>
    <w:rsid w:val="00E86861"/>
    <w:rsid w:val="00E86F2D"/>
    <w:rsid w:val="00E87262"/>
    <w:rsid w:val="00E8767D"/>
    <w:rsid w:val="00E87849"/>
    <w:rsid w:val="00E87AE5"/>
    <w:rsid w:val="00E87EE1"/>
    <w:rsid w:val="00E90702"/>
    <w:rsid w:val="00E90FCC"/>
    <w:rsid w:val="00E91562"/>
    <w:rsid w:val="00E9160C"/>
    <w:rsid w:val="00E91B7A"/>
    <w:rsid w:val="00E91C2E"/>
    <w:rsid w:val="00E91E1D"/>
    <w:rsid w:val="00E922FD"/>
    <w:rsid w:val="00E92D41"/>
    <w:rsid w:val="00E93A8C"/>
    <w:rsid w:val="00E94FB2"/>
    <w:rsid w:val="00E95143"/>
    <w:rsid w:val="00E9586D"/>
    <w:rsid w:val="00E95A05"/>
    <w:rsid w:val="00E95B49"/>
    <w:rsid w:val="00E95BD2"/>
    <w:rsid w:val="00E963FC"/>
    <w:rsid w:val="00E96944"/>
    <w:rsid w:val="00E96E3E"/>
    <w:rsid w:val="00E97626"/>
    <w:rsid w:val="00E976BE"/>
    <w:rsid w:val="00EA02AB"/>
    <w:rsid w:val="00EA0312"/>
    <w:rsid w:val="00EA05AC"/>
    <w:rsid w:val="00EA13A3"/>
    <w:rsid w:val="00EA14B0"/>
    <w:rsid w:val="00EA1510"/>
    <w:rsid w:val="00EA1B9A"/>
    <w:rsid w:val="00EA226B"/>
    <w:rsid w:val="00EA2A5C"/>
    <w:rsid w:val="00EA33F1"/>
    <w:rsid w:val="00EA3588"/>
    <w:rsid w:val="00EA36CD"/>
    <w:rsid w:val="00EA42A2"/>
    <w:rsid w:val="00EA4487"/>
    <w:rsid w:val="00EA47BF"/>
    <w:rsid w:val="00EA48ED"/>
    <w:rsid w:val="00EA50DD"/>
    <w:rsid w:val="00EA56B8"/>
    <w:rsid w:val="00EA573B"/>
    <w:rsid w:val="00EA5C96"/>
    <w:rsid w:val="00EA5E09"/>
    <w:rsid w:val="00EA78FF"/>
    <w:rsid w:val="00EA7A7C"/>
    <w:rsid w:val="00EA7B0C"/>
    <w:rsid w:val="00EA7D6E"/>
    <w:rsid w:val="00EB03E1"/>
    <w:rsid w:val="00EB0570"/>
    <w:rsid w:val="00EB0B14"/>
    <w:rsid w:val="00EB10C4"/>
    <w:rsid w:val="00EB1A62"/>
    <w:rsid w:val="00EB23CB"/>
    <w:rsid w:val="00EB2632"/>
    <w:rsid w:val="00EB336E"/>
    <w:rsid w:val="00EB3690"/>
    <w:rsid w:val="00EB39AC"/>
    <w:rsid w:val="00EB3AB5"/>
    <w:rsid w:val="00EB3EF2"/>
    <w:rsid w:val="00EB3F1D"/>
    <w:rsid w:val="00EB4273"/>
    <w:rsid w:val="00EB4762"/>
    <w:rsid w:val="00EB4DCF"/>
    <w:rsid w:val="00EB4EA2"/>
    <w:rsid w:val="00EB4EA3"/>
    <w:rsid w:val="00EB4FDD"/>
    <w:rsid w:val="00EB5759"/>
    <w:rsid w:val="00EB5C14"/>
    <w:rsid w:val="00EB5C66"/>
    <w:rsid w:val="00EB5DDC"/>
    <w:rsid w:val="00EB5FB5"/>
    <w:rsid w:val="00EB68DD"/>
    <w:rsid w:val="00EB6D09"/>
    <w:rsid w:val="00EB6D60"/>
    <w:rsid w:val="00EB6FDD"/>
    <w:rsid w:val="00EB722E"/>
    <w:rsid w:val="00EB74D7"/>
    <w:rsid w:val="00EB7D63"/>
    <w:rsid w:val="00EC0320"/>
    <w:rsid w:val="00EC0492"/>
    <w:rsid w:val="00EC0AB9"/>
    <w:rsid w:val="00EC0F39"/>
    <w:rsid w:val="00EC124C"/>
    <w:rsid w:val="00EC130B"/>
    <w:rsid w:val="00EC17E7"/>
    <w:rsid w:val="00EC216B"/>
    <w:rsid w:val="00EC2499"/>
    <w:rsid w:val="00EC2549"/>
    <w:rsid w:val="00EC334E"/>
    <w:rsid w:val="00EC3438"/>
    <w:rsid w:val="00EC344B"/>
    <w:rsid w:val="00EC34E8"/>
    <w:rsid w:val="00EC3A99"/>
    <w:rsid w:val="00EC3ADB"/>
    <w:rsid w:val="00EC3B6B"/>
    <w:rsid w:val="00EC3EF8"/>
    <w:rsid w:val="00EC4018"/>
    <w:rsid w:val="00EC415F"/>
    <w:rsid w:val="00EC41EF"/>
    <w:rsid w:val="00EC465F"/>
    <w:rsid w:val="00EC4B75"/>
    <w:rsid w:val="00EC4DA2"/>
    <w:rsid w:val="00EC5F06"/>
    <w:rsid w:val="00EC604E"/>
    <w:rsid w:val="00EC6289"/>
    <w:rsid w:val="00EC62CD"/>
    <w:rsid w:val="00EC665A"/>
    <w:rsid w:val="00EC6E16"/>
    <w:rsid w:val="00EC703F"/>
    <w:rsid w:val="00EC7262"/>
    <w:rsid w:val="00EC72B8"/>
    <w:rsid w:val="00EC78A8"/>
    <w:rsid w:val="00ED01C9"/>
    <w:rsid w:val="00ED0340"/>
    <w:rsid w:val="00ED09F9"/>
    <w:rsid w:val="00ED1287"/>
    <w:rsid w:val="00ED15D0"/>
    <w:rsid w:val="00ED172E"/>
    <w:rsid w:val="00ED1B2C"/>
    <w:rsid w:val="00ED1D89"/>
    <w:rsid w:val="00ED1F63"/>
    <w:rsid w:val="00ED2688"/>
    <w:rsid w:val="00ED2B21"/>
    <w:rsid w:val="00ED2B23"/>
    <w:rsid w:val="00ED2C3C"/>
    <w:rsid w:val="00ED3437"/>
    <w:rsid w:val="00ED3F8B"/>
    <w:rsid w:val="00ED41C8"/>
    <w:rsid w:val="00ED52EC"/>
    <w:rsid w:val="00ED5806"/>
    <w:rsid w:val="00ED58FD"/>
    <w:rsid w:val="00ED615E"/>
    <w:rsid w:val="00ED647A"/>
    <w:rsid w:val="00ED734B"/>
    <w:rsid w:val="00ED7B8E"/>
    <w:rsid w:val="00ED7D85"/>
    <w:rsid w:val="00EE0055"/>
    <w:rsid w:val="00EE032F"/>
    <w:rsid w:val="00EE03BD"/>
    <w:rsid w:val="00EE0C22"/>
    <w:rsid w:val="00EE0F8A"/>
    <w:rsid w:val="00EE120F"/>
    <w:rsid w:val="00EE24F9"/>
    <w:rsid w:val="00EE2A41"/>
    <w:rsid w:val="00EE2F44"/>
    <w:rsid w:val="00EE34E1"/>
    <w:rsid w:val="00EE3F9F"/>
    <w:rsid w:val="00EE4722"/>
    <w:rsid w:val="00EE483D"/>
    <w:rsid w:val="00EE4A3E"/>
    <w:rsid w:val="00EE4C86"/>
    <w:rsid w:val="00EE4D72"/>
    <w:rsid w:val="00EE4E68"/>
    <w:rsid w:val="00EE4F28"/>
    <w:rsid w:val="00EE5101"/>
    <w:rsid w:val="00EE5118"/>
    <w:rsid w:val="00EE55F4"/>
    <w:rsid w:val="00EE6372"/>
    <w:rsid w:val="00EE6B09"/>
    <w:rsid w:val="00EE6EBC"/>
    <w:rsid w:val="00EE76AD"/>
    <w:rsid w:val="00EE76FF"/>
    <w:rsid w:val="00EE7BCD"/>
    <w:rsid w:val="00EE7FBB"/>
    <w:rsid w:val="00EF0566"/>
    <w:rsid w:val="00EF07EB"/>
    <w:rsid w:val="00EF0C3E"/>
    <w:rsid w:val="00EF1798"/>
    <w:rsid w:val="00EF1E70"/>
    <w:rsid w:val="00EF1F37"/>
    <w:rsid w:val="00EF2654"/>
    <w:rsid w:val="00EF2B5F"/>
    <w:rsid w:val="00EF2C66"/>
    <w:rsid w:val="00EF2F8C"/>
    <w:rsid w:val="00EF3110"/>
    <w:rsid w:val="00EF3612"/>
    <w:rsid w:val="00EF37DE"/>
    <w:rsid w:val="00EF3C9F"/>
    <w:rsid w:val="00EF3FE3"/>
    <w:rsid w:val="00EF427C"/>
    <w:rsid w:val="00EF477E"/>
    <w:rsid w:val="00EF47B4"/>
    <w:rsid w:val="00EF4B94"/>
    <w:rsid w:val="00EF4E81"/>
    <w:rsid w:val="00EF4FCD"/>
    <w:rsid w:val="00EF55EF"/>
    <w:rsid w:val="00EF58F5"/>
    <w:rsid w:val="00EF5DC7"/>
    <w:rsid w:val="00EF6160"/>
    <w:rsid w:val="00EF644F"/>
    <w:rsid w:val="00EF704A"/>
    <w:rsid w:val="00EF788A"/>
    <w:rsid w:val="00EF7EA8"/>
    <w:rsid w:val="00F0002B"/>
    <w:rsid w:val="00F00070"/>
    <w:rsid w:val="00F00FC7"/>
    <w:rsid w:val="00F0111C"/>
    <w:rsid w:val="00F016CB"/>
    <w:rsid w:val="00F01834"/>
    <w:rsid w:val="00F01B8E"/>
    <w:rsid w:val="00F01C34"/>
    <w:rsid w:val="00F021DE"/>
    <w:rsid w:val="00F0229C"/>
    <w:rsid w:val="00F023F7"/>
    <w:rsid w:val="00F02B3A"/>
    <w:rsid w:val="00F03068"/>
    <w:rsid w:val="00F0350D"/>
    <w:rsid w:val="00F035E6"/>
    <w:rsid w:val="00F03649"/>
    <w:rsid w:val="00F03E9E"/>
    <w:rsid w:val="00F03FCA"/>
    <w:rsid w:val="00F04399"/>
    <w:rsid w:val="00F049DB"/>
    <w:rsid w:val="00F04A9F"/>
    <w:rsid w:val="00F04F52"/>
    <w:rsid w:val="00F058A6"/>
    <w:rsid w:val="00F058C3"/>
    <w:rsid w:val="00F058EB"/>
    <w:rsid w:val="00F06F43"/>
    <w:rsid w:val="00F07B6F"/>
    <w:rsid w:val="00F1028E"/>
    <w:rsid w:val="00F10788"/>
    <w:rsid w:val="00F10B62"/>
    <w:rsid w:val="00F119A2"/>
    <w:rsid w:val="00F120C4"/>
    <w:rsid w:val="00F12824"/>
    <w:rsid w:val="00F12B29"/>
    <w:rsid w:val="00F12B79"/>
    <w:rsid w:val="00F12C23"/>
    <w:rsid w:val="00F1326E"/>
    <w:rsid w:val="00F13766"/>
    <w:rsid w:val="00F13AAC"/>
    <w:rsid w:val="00F14003"/>
    <w:rsid w:val="00F14395"/>
    <w:rsid w:val="00F14440"/>
    <w:rsid w:val="00F14479"/>
    <w:rsid w:val="00F151A3"/>
    <w:rsid w:val="00F152DB"/>
    <w:rsid w:val="00F15327"/>
    <w:rsid w:val="00F15737"/>
    <w:rsid w:val="00F159CE"/>
    <w:rsid w:val="00F15BAF"/>
    <w:rsid w:val="00F16242"/>
    <w:rsid w:val="00F16806"/>
    <w:rsid w:val="00F16D35"/>
    <w:rsid w:val="00F170EC"/>
    <w:rsid w:val="00F17139"/>
    <w:rsid w:val="00F17AED"/>
    <w:rsid w:val="00F2027C"/>
    <w:rsid w:val="00F21864"/>
    <w:rsid w:val="00F2195A"/>
    <w:rsid w:val="00F227A8"/>
    <w:rsid w:val="00F229D5"/>
    <w:rsid w:val="00F24628"/>
    <w:rsid w:val="00F24B26"/>
    <w:rsid w:val="00F25049"/>
    <w:rsid w:val="00F252CD"/>
    <w:rsid w:val="00F2619C"/>
    <w:rsid w:val="00F2645A"/>
    <w:rsid w:val="00F26A8D"/>
    <w:rsid w:val="00F26CCE"/>
    <w:rsid w:val="00F26FFA"/>
    <w:rsid w:val="00F30133"/>
    <w:rsid w:val="00F30B10"/>
    <w:rsid w:val="00F3115A"/>
    <w:rsid w:val="00F32B1D"/>
    <w:rsid w:val="00F32B5E"/>
    <w:rsid w:val="00F32BF2"/>
    <w:rsid w:val="00F32DC4"/>
    <w:rsid w:val="00F32F21"/>
    <w:rsid w:val="00F33722"/>
    <w:rsid w:val="00F33903"/>
    <w:rsid w:val="00F33937"/>
    <w:rsid w:val="00F33E99"/>
    <w:rsid w:val="00F34351"/>
    <w:rsid w:val="00F34488"/>
    <w:rsid w:val="00F34535"/>
    <w:rsid w:val="00F34BFC"/>
    <w:rsid w:val="00F35026"/>
    <w:rsid w:val="00F35376"/>
    <w:rsid w:val="00F3569C"/>
    <w:rsid w:val="00F360AB"/>
    <w:rsid w:val="00F363F2"/>
    <w:rsid w:val="00F366F1"/>
    <w:rsid w:val="00F36F62"/>
    <w:rsid w:val="00F36FCB"/>
    <w:rsid w:val="00F374CC"/>
    <w:rsid w:val="00F375D1"/>
    <w:rsid w:val="00F37D0C"/>
    <w:rsid w:val="00F40425"/>
    <w:rsid w:val="00F40B7C"/>
    <w:rsid w:val="00F41ADD"/>
    <w:rsid w:val="00F41E1C"/>
    <w:rsid w:val="00F42157"/>
    <w:rsid w:val="00F4264E"/>
    <w:rsid w:val="00F42944"/>
    <w:rsid w:val="00F42D0A"/>
    <w:rsid w:val="00F43181"/>
    <w:rsid w:val="00F431D1"/>
    <w:rsid w:val="00F437C0"/>
    <w:rsid w:val="00F4401B"/>
    <w:rsid w:val="00F445D8"/>
    <w:rsid w:val="00F4472F"/>
    <w:rsid w:val="00F44DBC"/>
    <w:rsid w:val="00F45374"/>
    <w:rsid w:val="00F458D9"/>
    <w:rsid w:val="00F4613B"/>
    <w:rsid w:val="00F462AF"/>
    <w:rsid w:val="00F46AAC"/>
    <w:rsid w:val="00F474F1"/>
    <w:rsid w:val="00F47A1F"/>
    <w:rsid w:val="00F47B64"/>
    <w:rsid w:val="00F47F9F"/>
    <w:rsid w:val="00F5017E"/>
    <w:rsid w:val="00F50AB1"/>
    <w:rsid w:val="00F512D7"/>
    <w:rsid w:val="00F5202D"/>
    <w:rsid w:val="00F523BA"/>
    <w:rsid w:val="00F526E6"/>
    <w:rsid w:val="00F52864"/>
    <w:rsid w:val="00F52AE4"/>
    <w:rsid w:val="00F52B0E"/>
    <w:rsid w:val="00F52C09"/>
    <w:rsid w:val="00F52EC5"/>
    <w:rsid w:val="00F5320B"/>
    <w:rsid w:val="00F536FA"/>
    <w:rsid w:val="00F53A59"/>
    <w:rsid w:val="00F53BDE"/>
    <w:rsid w:val="00F5433B"/>
    <w:rsid w:val="00F54388"/>
    <w:rsid w:val="00F545CC"/>
    <w:rsid w:val="00F5476B"/>
    <w:rsid w:val="00F54859"/>
    <w:rsid w:val="00F548CB"/>
    <w:rsid w:val="00F54C72"/>
    <w:rsid w:val="00F55A94"/>
    <w:rsid w:val="00F55CFE"/>
    <w:rsid w:val="00F5608F"/>
    <w:rsid w:val="00F56D56"/>
    <w:rsid w:val="00F57AF5"/>
    <w:rsid w:val="00F60195"/>
    <w:rsid w:val="00F60571"/>
    <w:rsid w:val="00F60688"/>
    <w:rsid w:val="00F6076A"/>
    <w:rsid w:val="00F60AE1"/>
    <w:rsid w:val="00F60AFB"/>
    <w:rsid w:val="00F612EC"/>
    <w:rsid w:val="00F6174B"/>
    <w:rsid w:val="00F61793"/>
    <w:rsid w:val="00F624F3"/>
    <w:rsid w:val="00F62775"/>
    <w:rsid w:val="00F62DF9"/>
    <w:rsid w:val="00F62E63"/>
    <w:rsid w:val="00F631B3"/>
    <w:rsid w:val="00F63549"/>
    <w:rsid w:val="00F6460E"/>
    <w:rsid w:val="00F646F5"/>
    <w:rsid w:val="00F64B03"/>
    <w:rsid w:val="00F65995"/>
    <w:rsid w:val="00F65DF7"/>
    <w:rsid w:val="00F66018"/>
    <w:rsid w:val="00F6604F"/>
    <w:rsid w:val="00F66339"/>
    <w:rsid w:val="00F6655A"/>
    <w:rsid w:val="00F66A1A"/>
    <w:rsid w:val="00F66F1C"/>
    <w:rsid w:val="00F67636"/>
    <w:rsid w:val="00F6771E"/>
    <w:rsid w:val="00F67C44"/>
    <w:rsid w:val="00F700E2"/>
    <w:rsid w:val="00F70242"/>
    <w:rsid w:val="00F7029E"/>
    <w:rsid w:val="00F709AC"/>
    <w:rsid w:val="00F70CFD"/>
    <w:rsid w:val="00F71038"/>
    <w:rsid w:val="00F71A52"/>
    <w:rsid w:val="00F71BDD"/>
    <w:rsid w:val="00F7215E"/>
    <w:rsid w:val="00F721C5"/>
    <w:rsid w:val="00F730D8"/>
    <w:rsid w:val="00F73486"/>
    <w:rsid w:val="00F73963"/>
    <w:rsid w:val="00F73A4B"/>
    <w:rsid w:val="00F74025"/>
    <w:rsid w:val="00F746D8"/>
    <w:rsid w:val="00F747A2"/>
    <w:rsid w:val="00F7483B"/>
    <w:rsid w:val="00F75944"/>
    <w:rsid w:val="00F76285"/>
    <w:rsid w:val="00F764B0"/>
    <w:rsid w:val="00F7651B"/>
    <w:rsid w:val="00F76750"/>
    <w:rsid w:val="00F76A04"/>
    <w:rsid w:val="00F76BDB"/>
    <w:rsid w:val="00F770A5"/>
    <w:rsid w:val="00F773CC"/>
    <w:rsid w:val="00F77467"/>
    <w:rsid w:val="00F803C7"/>
    <w:rsid w:val="00F804DA"/>
    <w:rsid w:val="00F8057C"/>
    <w:rsid w:val="00F80710"/>
    <w:rsid w:val="00F8087C"/>
    <w:rsid w:val="00F80B9F"/>
    <w:rsid w:val="00F80FE8"/>
    <w:rsid w:val="00F813DE"/>
    <w:rsid w:val="00F81709"/>
    <w:rsid w:val="00F817F5"/>
    <w:rsid w:val="00F818DB"/>
    <w:rsid w:val="00F81C7C"/>
    <w:rsid w:val="00F81C80"/>
    <w:rsid w:val="00F81D88"/>
    <w:rsid w:val="00F82201"/>
    <w:rsid w:val="00F82345"/>
    <w:rsid w:val="00F8240F"/>
    <w:rsid w:val="00F829A1"/>
    <w:rsid w:val="00F82D99"/>
    <w:rsid w:val="00F83D28"/>
    <w:rsid w:val="00F83D45"/>
    <w:rsid w:val="00F84C61"/>
    <w:rsid w:val="00F84DED"/>
    <w:rsid w:val="00F852E7"/>
    <w:rsid w:val="00F85375"/>
    <w:rsid w:val="00F85377"/>
    <w:rsid w:val="00F8555B"/>
    <w:rsid w:val="00F85A17"/>
    <w:rsid w:val="00F861BF"/>
    <w:rsid w:val="00F865B1"/>
    <w:rsid w:val="00F8666D"/>
    <w:rsid w:val="00F86A59"/>
    <w:rsid w:val="00F878F8"/>
    <w:rsid w:val="00F87FAD"/>
    <w:rsid w:val="00F90742"/>
    <w:rsid w:val="00F9074F"/>
    <w:rsid w:val="00F90860"/>
    <w:rsid w:val="00F90944"/>
    <w:rsid w:val="00F90D8D"/>
    <w:rsid w:val="00F91008"/>
    <w:rsid w:val="00F910F5"/>
    <w:rsid w:val="00F91236"/>
    <w:rsid w:val="00F9185C"/>
    <w:rsid w:val="00F91F1B"/>
    <w:rsid w:val="00F9202A"/>
    <w:rsid w:val="00F92071"/>
    <w:rsid w:val="00F92663"/>
    <w:rsid w:val="00F92C3D"/>
    <w:rsid w:val="00F93CA7"/>
    <w:rsid w:val="00F93CEB"/>
    <w:rsid w:val="00F940B6"/>
    <w:rsid w:val="00F944EB"/>
    <w:rsid w:val="00F949E9"/>
    <w:rsid w:val="00F94C33"/>
    <w:rsid w:val="00F951B4"/>
    <w:rsid w:val="00F954AB"/>
    <w:rsid w:val="00F9567A"/>
    <w:rsid w:val="00F9609A"/>
    <w:rsid w:val="00F96468"/>
    <w:rsid w:val="00F965D7"/>
    <w:rsid w:val="00F96EDE"/>
    <w:rsid w:val="00F971B3"/>
    <w:rsid w:val="00F9764F"/>
    <w:rsid w:val="00F979B5"/>
    <w:rsid w:val="00F97E15"/>
    <w:rsid w:val="00FA09FC"/>
    <w:rsid w:val="00FA130E"/>
    <w:rsid w:val="00FA1481"/>
    <w:rsid w:val="00FA2354"/>
    <w:rsid w:val="00FA2A18"/>
    <w:rsid w:val="00FA2A68"/>
    <w:rsid w:val="00FA2D4A"/>
    <w:rsid w:val="00FA36E2"/>
    <w:rsid w:val="00FA3BA8"/>
    <w:rsid w:val="00FA41D9"/>
    <w:rsid w:val="00FA4633"/>
    <w:rsid w:val="00FA4674"/>
    <w:rsid w:val="00FA47FD"/>
    <w:rsid w:val="00FA48B5"/>
    <w:rsid w:val="00FA48EB"/>
    <w:rsid w:val="00FA4956"/>
    <w:rsid w:val="00FA4E95"/>
    <w:rsid w:val="00FA4F54"/>
    <w:rsid w:val="00FA5354"/>
    <w:rsid w:val="00FA592E"/>
    <w:rsid w:val="00FA5DA4"/>
    <w:rsid w:val="00FA5FD4"/>
    <w:rsid w:val="00FA60A0"/>
    <w:rsid w:val="00FA6BB7"/>
    <w:rsid w:val="00FA6D64"/>
    <w:rsid w:val="00FA71A8"/>
    <w:rsid w:val="00FA7225"/>
    <w:rsid w:val="00FA75A3"/>
    <w:rsid w:val="00FA79A9"/>
    <w:rsid w:val="00FA7BD1"/>
    <w:rsid w:val="00FA7C96"/>
    <w:rsid w:val="00FB08C9"/>
    <w:rsid w:val="00FB0BCD"/>
    <w:rsid w:val="00FB0D07"/>
    <w:rsid w:val="00FB16D8"/>
    <w:rsid w:val="00FB171D"/>
    <w:rsid w:val="00FB1845"/>
    <w:rsid w:val="00FB19AF"/>
    <w:rsid w:val="00FB1A22"/>
    <w:rsid w:val="00FB1A86"/>
    <w:rsid w:val="00FB1B54"/>
    <w:rsid w:val="00FB1C64"/>
    <w:rsid w:val="00FB2030"/>
    <w:rsid w:val="00FB2983"/>
    <w:rsid w:val="00FB2EA6"/>
    <w:rsid w:val="00FB311F"/>
    <w:rsid w:val="00FB34AC"/>
    <w:rsid w:val="00FB3530"/>
    <w:rsid w:val="00FB3896"/>
    <w:rsid w:val="00FB3961"/>
    <w:rsid w:val="00FB3E5F"/>
    <w:rsid w:val="00FB4627"/>
    <w:rsid w:val="00FB4CA2"/>
    <w:rsid w:val="00FB5062"/>
    <w:rsid w:val="00FB51CA"/>
    <w:rsid w:val="00FB55BD"/>
    <w:rsid w:val="00FB5E2F"/>
    <w:rsid w:val="00FB62A7"/>
    <w:rsid w:val="00FB6B8B"/>
    <w:rsid w:val="00FB6F3F"/>
    <w:rsid w:val="00FB7EBB"/>
    <w:rsid w:val="00FC043A"/>
    <w:rsid w:val="00FC083D"/>
    <w:rsid w:val="00FC1444"/>
    <w:rsid w:val="00FC1AF8"/>
    <w:rsid w:val="00FC1BB5"/>
    <w:rsid w:val="00FC1C16"/>
    <w:rsid w:val="00FC1E1D"/>
    <w:rsid w:val="00FC1E8A"/>
    <w:rsid w:val="00FC23EB"/>
    <w:rsid w:val="00FC2B9D"/>
    <w:rsid w:val="00FC32E6"/>
    <w:rsid w:val="00FC34EF"/>
    <w:rsid w:val="00FC3E65"/>
    <w:rsid w:val="00FC4121"/>
    <w:rsid w:val="00FC45D4"/>
    <w:rsid w:val="00FC4C9F"/>
    <w:rsid w:val="00FC546A"/>
    <w:rsid w:val="00FC548B"/>
    <w:rsid w:val="00FC54B0"/>
    <w:rsid w:val="00FC5725"/>
    <w:rsid w:val="00FC5ADD"/>
    <w:rsid w:val="00FC5B2D"/>
    <w:rsid w:val="00FC5B6E"/>
    <w:rsid w:val="00FC5BB9"/>
    <w:rsid w:val="00FC64CB"/>
    <w:rsid w:val="00FC6E84"/>
    <w:rsid w:val="00FC75E1"/>
    <w:rsid w:val="00FC76CA"/>
    <w:rsid w:val="00FC788C"/>
    <w:rsid w:val="00FD0761"/>
    <w:rsid w:val="00FD1018"/>
    <w:rsid w:val="00FD110F"/>
    <w:rsid w:val="00FD14EE"/>
    <w:rsid w:val="00FD168B"/>
    <w:rsid w:val="00FD1DFA"/>
    <w:rsid w:val="00FD21F2"/>
    <w:rsid w:val="00FD2281"/>
    <w:rsid w:val="00FD2851"/>
    <w:rsid w:val="00FD2A30"/>
    <w:rsid w:val="00FD2D2B"/>
    <w:rsid w:val="00FD2F72"/>
    <w:rsid w:val="00FD2FB0"/>
    <w:rsid w:val="00FD350F"/>
    <w:rsid w:val="00FD368D"/>
    <w:rsid w:val="00FD398E"/>
    <w:rsid w:val="00FD3B18"/>
    <w:rsid w:val="00FD3B59"/>
    <w:rsid w:val="00FD3B8A"/>
    <w:rsid w:val="00FD3C71"/>
    <w:rsid w:val="00FD3CBD"/>
    <w:rsid w:val="00FD4065"/>
    <w:rsid w:val="00FD4F29"/>
    <w:rsid w:val="00FD5167"/>
    <w:rsid w:val="00FD5FD4"/>
    <w:rsid w:val="00FD6178"/>
    <w:rsid w:val="00FD6337"/>
    <w:rsid w:val="00FD6388"/>
    <w:rsid w:val="00FD6F2E"/>
    <w:rsid w:val="00FD7556"/>
    <w:rsid w:val="00FD7578"/>
    <w:rsid w:val="00FD7628"/>
    <w:rsid w:val="00FD78E4"/>
    <w:rsid w:val="00FE08C3"/>
    <w:rsid w:val="00FE0A38"/>
    <w:rsid w:val="00FE0ACB"/>
    <w:rsid w:val="00FE0BD6"/>
    <w:rsid w:val="00FE0FCB"/>
    <w:rsid w:val="00FE10B8"/>
    <w:rsid w:val="00FE1241"/>
    <w:rsid w:val="00FE1D2B"/>
    <w:rsid w:val="00FE21B2"/>
    <w:rsid w:val="00FE2418"/>
    <w:rsid w:val="00FE2C09"/>
    <w:rsid w:val="00FE3DC9"/>
    <w:rsid w:val="00FE3DFB"/>
    <w:rsid w:val="00FE3EE5"/>
    <w:rsid w:val="00FE4266"/>
    <w:rsid w:val="00FE4C21"/>
    <w:rsid w:val="00FE4E49"/>
    <w:rsid w:val="00FE4E6A"/>
    <w:rsid w:val="00FE55F5"/>
    <w:rsid w:val="00FE5DF3"/>
    <w:rsid w:val="00FE6620"/>
    <w:rsid w:val="00FE6B8C"/>
    <w:rsid w:val="00FE6C06"/>
    <w:rsid w:val="00FE6CA5"/>
    <w:rsid w:val="00FE7289"/>
    <w:rsid w:val="00FE75D8"/>
    <w:rsid w:val="00FE7ABA"/>
    <w:rsid w:val="00FE7F9C"/>
    <w:rsid w:val="00FE7FB0"/>
    <w:rsid w:val="00FE7FC1"/>
    <w:rsid w:val="00FF043F"/>
    <w:rsid w:val="00FF049C"/>
    <w:rsid w:val="00FF0BAF"/>
    <w:rsid w:val="00FF0C48"/>
    <w:rsid w:val="00FF0DB1"/>
    <w:rsid w:val="00FF15BC"/>
    <w:rsid w:val="00FF1B32"/>
    <w:rsid w:val="00FF2E43"/>
    <w:rsid w:val="00FF36CE"/>
    <w:rsid w:val="00FF3755"/>
    <w:rsid w:val="00FF38A0"/>
    <w:rsid w:val="00FF3956"/>
    <w:rsid w:val="00FF3957"/>
    <w:rsid w:val="00FF3A35"/>
    <w:rsid w:val="00FF3BEA"/>
    <w:rsid w:val="00FF476A"/>
    <w:rsid w:val="00FF47EF"/>
    <w:rsid w:val="00FF4A15"/>
    <w:rsid w:val="00FF4A71"/>
    <w:rsid w:val="00FF4AC3"/>
    <w:rsid w:val="00FF5548"/>
    <w:rsid w:val="00FF565A"/>
    <w:rsid w:val="00FF5EB9"/>
    <w:rsid w:val="00FF61BA"/>
    <w:rsid w:val="00FF625F"/>
    <w:rsid w:val="00FF6893"/>
    <w:rsid w:val="00FF6960"/>
    <w:rsid w:val="00FF6970"/>
    <w:rsid w:val="00FF6D56"/>
    <w:rsid w:val="00FF73E9"/>
    <w:rsid w:val="00FF7BAD"/>
    <w:rsid w:val="00FF7BC1"/>
    <w:rsid w:val="00FF7D85"/>
    <w:rsid w:val="017957B4"/>
    <w:rsid w:val="0201CF86"/>
    <w:rsid w:val="040F7206"/>
    <w:rsid w:val="0C1C47BD"/>
    <w:rsid w:val="0CE17D23"/>
    <w:rsid w:val="0FB3CA65"/>
    <w:rsid w:val="11D1EBEA"/>
    <w:rsid w:val="1736210F"/>
    <w:rsid w:val="18097760"/>
    <w:rsid w:val="19BEEC11"/>
    <w:rsid w:val="1C96D808"/>
    <w:rsid w:val="1D512159"/>
    <w:rsid w:val="1D7215D5"/>
    <w:rsid w:val="1F0534EE"/>
    <w:rsid w:val="21CB4AB0"/>
    <w:rsid w:val="22BAA77D"/>
    <w:rsid w:val="23118AE8"/>
    <w:rsid w:val="2343BB08"/>
    <w:rsid w:val="244BDD07"/>
    <w:rsid w:val="24C2E78D"/>
    <w:rsid w:val="2706C02A"/>
    <w:rsid w:val="2DFFE945"/>
    <w:rsid w:val="2F6E7C26"/>
    <w:rsid w:val="321B7930"/>
    <w:rsid w:val="3257E646"/>
    <w:rsid w:val="37862191"/>
    <w:rsid w:val="37DF287B"/>
    <w:rsid w:val="3CB4A934"/>
    <w:rsid w:val="3CF4140C"/>
    <w:rsid w:val="3D7A2E46"/>
    <w:rsid w:val="401B7287"/>
    <w:rsid w:val="40320396"/>
    <w:rsid w:val="40E95FAA"/>
    <w:rsid w:val="4417F367"/>
    <w:rsid w:val="46C05A09"/>
    <w:rsid w:val="49381817"/>
    <w:rsid w:val="4981D246"/>
    <w:rsid w:val="4BC797DF"/>
    <w:rsid w:val="4F6D0524"/>
    <w:rsid w:val="56CDE9C6"/>
    <w:rsid w:val="57A9BD2A"/>
    <w:rsid w:val="59A728FC"/>
    <w:rsid w:val="5C5B76BD"/>
    <w:rsid w:val="5DE9FE15"/>
    <w:rsid w:val="605986BB"/>
    <w:rsid w:val="628278D4"/>
    <w:rsid w:val="674D4B2D"/>
    <w:rsid w:val="67D410E2"/>
    <w:rsid w:val="69797D58"/>
    <w:rsid w:val="6A5B4771"/>
    <w:rsid w:val="6B95399F"/>
    <w:rsid w:val="6E695F7C"/>
    <w:rsid w:val="6F7AEA5F"/>
    <w:rsid w:val="748CA631"/>
    <w:rsid w:val="77774393"/>
    <w:rsid w:val="77B3DE36"/>
    <w:rsid w:val="79327A9F"/>
    <w:rsid w:val="7949931C"/>
    <w:rsid w:val="7956873F"/>
    <w:rsid w:val="7A862A49"/>
    <w:rsid w:val="7BBFA8A2"/>
    <w:rsid w:val="7F88A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3DD115"/>
  <w14:defaultImageDpi w14:val="330"/>
  <w15:chartTrackingRefBased/>
  <w15:docId w15:val="{2B486B4C-B636-45C8-B955-F9B10D7D38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1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52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29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7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uiPriority="21" w:qFormat="1"/>
    <w:lsdException w:name="Subtle Reference" w:semiHidden="1" w:uiPriority="31" w:unhideWhenUsed="1"/>
    <w:lsdException w:name="Intense Reference" w:uiPriority="32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uiPriority w:val="99"/>
    <w:rsid w:val="006E1284"/>
    <w:pPr>
      <w:spacing w:after="0" w:line="240" w:lineRule="auto"/>
    </w:pPr>
    <w:rPr>
      <w:rFonts w:ascii="Segoe UI" w:hAnsi="Segoe UI"/>
      <w:lang w:val="sl-SI"/>
    </w:rPr>
  </w:style>
  <w:style w:type="paragraph" w:styleId="Naslov1">
    <w:name w:val="heading 1"/>
    <w:next w:val="MainText"/>
    <w:link w:val="Naslov1Znak"/>
    <w:uiPriority w:val="99"/>
    <w:qFormat/>
    <w:rsid w:val="00F90742"/>
    <w:pPr>
      <w:keepNext/>
      <w:keepLines/>
      <w:numPr>
        <w:numId w:val="1"/>
      </w:numPr>
      <w:spacing w:before="360" w:after="120" w:line="240" w:lineRule="auto"/>
      <w:ind w:left="431" w:hanging="431"/>
      <w:jc w:val="both"/>
      <w:outlineLvl w:val="0"/>
    </w:pPr>
    <w:rPr>
      <w:rFonts w:ascii="Segoe UI" w:eastAsiaTheme="majorEastAsia" w:hAnsi="Segoe UI" w:cs="Segoe UI Semilight"/>
      <w:color w:val="0088CF"/>
      <w:sz w:val="40"/>
      <w:szCs w:val="32"/>
      <w:lang w:val="sl-SI"/>
    </w:rPr>
  </w:style>
  <w:style w:type="paragraph" w:styleId="Naslov2">
    <w:name w:val="heading 2"/>
    <w:basedOn w:val="Navaden"/>
    <w:next w:val="MainText"/>
    <w:link w:val="Naslov2Znak"/>
    <w:uiPriority w:val="99"/>
    <w:unhideWhenUsed/>
    <w:qFormat/>
    <w:rsid w:val="004F4527"/>
    <w:pPr>
      <w:keepNext/>
      <w:keepLines/>
      <w:numPr>
        <w:ilvl w:val="1"/>
        <w:numId w:val="1"/>
      </w:numPr>
      <w:spacing w:before="360" w:after="240"/>
      <w:outlineLvl w:val="1"/>
    </w:pPr>
    <w:rPr>
      <w:rFonts w:eastAsiaTheme="majorEastAsia" w:cs="Segoe UI Semilight"/>
      <w:color w:val="808080"/>
      <w:sz w:val="32"/>
      <w:szCs w:val="26"/>
    </w:rPr>
  </w:style>
  <w:style w:type="paragraph" w:styleId="Naslov3">
    <w:name w:val="heading 3"/>
    <w:basedOn w:val="Navaden"/>
    <w:next w:val="MainText"/>
    <w:link w:val="Naslov3Znak"/>
    <w:uiPriority w:val="99"/>
    <w:unhideWhenUsed/>
    <w:qFormat/>
    <w:rsid w:val="00FB62A7"/>
    <w:pPr>
      <w:keepNext/>
      <w:keepLines/>
      <w:numPr>
        <w:ilvl w:val="2"/>
        <w:numId w:val="1"/>
      </w:numPr>
      <w:spacing w:before="360" w:after="240"/>
      <w:outlineLvl w:val="2"/>
    </w:pPr>
    <w:rPr>
      <w:rFonts w:eastAsiaTheme="majorEastAsia" w:cs="Segoe UI Semibold"/>
      <w:color w:val="808080"/>
      <w:sz w:val="24"/>
      <w:szCs w:val="32"/>
    </w:rPr>
  </w:style>
  <w:style w:type="paragraph" w:styleId="Naslov4">
    <w:name w:val="heading 4"/>
    <w:basedOn w:val="Navaden"/>
    <w:next w:val="MainText"/>
    <w:link w:val="Naslov4Znak"/>
    <w:uiPriority w:val="99"/>
    <w:unhideWhenUsed/>
    <w:qFormat/>
    <w:rsid w:val="00FB62A7"/>
    <w:pPr>
      <w:keepNext/>
      <w:keepLines/>
      <w:numPr>
        <w:ilvl w:val="3"/>
        <w:numId w:val="1"/>
      </w:numPr>
      <w:spacing w:before="320" w:after="180"/>
      <w:ind w:left="1134" w:hanging="1134"/>
      <w:outlineLvl w:val="3"/>
    </w:pPr>
    <w:rPr>
      <w:rFonts w:eastAsiaTheme="majorEastAsia" w:cs="Segoe UI Semilight"/>
      <w:i/>
      <w:iCs/>
      <w:color w:val="808080"/>
      <w:sz w:val="24"/>
      <w:szCs w:val="28"/>
    </w:rPr>
  </w:style>
  <w:style w:type="paragraph" w:styleId="Naslov5">
    <w:name w:val="heading 5"/>
    <w:basedOn w:val="Navaden"/>
    <w:next w:val="MainText"/>
    <w:link w:val="Naslov5Znak"/>
    <w:uiPriority w:val="99"/>
    <w:unhideWhenUsed/>
    <w:qFormat/>
    <w:rsid w:val="00FB62A7"/>
    <w:pPr>
      <w:keepNext/>
      <w:keepLines/>
      <w:numPr>
        <w:ilvl w:val="4"/>
        <w:numId w:val="1"/>
      </w:numPr>
      <w:spacing w:before="360"/>
      <w:ind w:left="1418" w:hanging="1418"/>
      <w:outlineLvl w:val="4"/>
    </w:pPr>
    <w:rPr>
      <w:rFonts w:eastAsiaTheme="majorEastAsia" w:cs="Segoe UI Semibold"/>
      <w:i/>
      <w:color w:val="808080"/>
      <w:sz w:val="20"/>
      <w:szCs w:val="24"/>
    </w:rPr>
  </w:style>
  <w:style w:type="paragraph" w:styleId="Naslov6">
    <w:name w:val="heading 6"/>
    <w:basedOn w:val="Navaden"/>
    <w:next w:val="Navaden"/>
    <w:link w:val="Naslov6Znak"/>
    <w:uiPriority w:val="99"/>
    <w:unhideWhenUsed/>
    <w:qFormat/>
    <w:rsid w:val="00CC0F87"/>
    <w:pPr>
      <w:keepNext/>
      <w:keepLines/>
      <w:numPr>
        <w:ilvl w:val="5"/>
        <w:numId w:val="1"/>
      </w:numPr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slov7">
    <w:name w:val="heading 7"/>
    <w:basedOn w:val="Navaden"/>
    <w:next w:val="Navaden"/>
    <w:link w:val="Naslov7Znak"/>
    <w:uiPriority w:val="99"/>
    <w:unhideWhenUsed/>
    <w:qFormat/>
    <w:rsid w:val="00CC0F87"/>
    <w:pPr>
      <w:keepNext/>
      <w:keepLines/>
      <w:numPr>
        <w:ilvl w:val="6"/>
        <w:numId w:val="1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Naslov8">
    <w:name w:val="heading 8"/>
    <w:basedOn w:val="Navaden"/>
    <w:next w:val="Navaden"/>
    <w:link w:val="Naslov8Znak"/>
    <w:uiPriority w:val="99"/>
    <w:unhideWhenUsed/>
    <w:qFormat/>
    <w:rsid w:val="00CC0F87"/>
    <w:pPr>
      <w:keepNext/>
      <w:keepLines/>
      <w:numPr>
        <w:ilvl w:val="7"/>
        <w:numId w:val="1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slov9">
    <w:name w:val="heading 9"/>
    <w:basedOn w:val="Navaden"/>
    <w:next w:val="Navaden"/>
    <w:link w:val="Naslov9Znak"/>
    <w:uiPriority w:val="99"/>
    <w:unhideWhenUsed/>
    <w:qFormat/>
    <w:rsid w:val="00CC0F87"/>
    <w:pPr>
      <w:keepNext/>
      <w:keepLines/>
      <w:numPr>
        <w:ilvl w:val="8"/>
        <w:numId w:val="1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slov">
    <w:name w:val="Title"/>
    <w:aliases w:val="Doc Title"/>
    <w:next w:val="Podnaslov"/>
    <w:link w:val="NaslovZnak"/>
    <w:uiPriority w:val="29"/>
    <w:qFormat/>
    <w:rsid w:val="006345DA"/>
    <w:pPr>
      <w:spacing w:after="120" w:line="240" w:lineRule="auto"/>
      <w:ind w:right="1416"/>
    </w:pPr>
    <w:rPr>
      <w:rFonts w:ascii="Segoe UI Light" w:hAnsi="Segoe UI Light" w:cs="Segoe UI Light"/>
      <w:b/>
      <w:color w:val="0088CF"/>
      <w:sz w:val="72"/>
      <w:szCs w:val="72"/>
      <w:lang w:val="sl-SI"/>
    </w:rPr>
  </w:style>
  <w:style w:type="character" w:customStyle="1" w:styleId="NaslovZnak">
    <w:name w:val="Naslov Znak"/>
    <w:aliases w:val="Doc Title Znak"/>
    <w:basedOn w:val="Privzetapisavaodstavka"/>
    <w:link w:val="Naslov"/>
    <w:uiPriority w:val="29"/>
    <w:rsid w:val="006345DA"/>
    <w:rPr>
      <w:rFonts w:ascii="Segoe UI Light" w:hAnsi="Segoe UI Light" w:cs="Segoe UI Light"/>
      <w:b/>
      <w:color w:val="0088CF"/>
      <w:sz w:val="72"/>
      <w:szCs w:val="72"/>
      <w:lang w:val="sl-SI"/>
    </w:rPr>
  </w:style>
  <w:style w:type="character" w:styleId="Besedilooznabemesta">
    <w:name w:val="Placeholder Text"/>
    <w:basedOn w:val="Privzetapisavaodstavka"/>
    <w:uiPriority w:val="99"/>
    <w:semiHidden/>
    <w:rsid w:val="003E330B"/>
    <w:rPr>
      <w:color w:val="808080"/>
    </w:rPr>
  </w:style>
  <w:style w:type="table" w:styleId="Tabelamrea">
    <w:name w:val="Table Grid"/>
    <w:basedOn w:val="Navadnatabela"/>
    <w:uiPriority w:val="39"/>
    <w:rsid w:val="00CF33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dnaslov">
    <w:name w:val="Subtitle"/>
    <w:basedOn w:val="Navaden"/>
    <w:next w:val="Navaden"/>
    <w:link w:val="PodnaslovZnak"/>
    <w:uiPriority w:val="29"/>
    <w:qFormat/>
    <w:rsid w:val="006345DA"/>
    <w:pPr>
      <w:ind w:right="1358"/>
    </w:pPr>
    <w:rPr>
      <w:rFonts w:ascii="Segoe UI Light" w:hAnsi="Segoe UI Light" w:cs="Segoe UI Light"/>
      <w:b/>
      <w:color w:val="808080"/>
      <w:sz w:val="36"/>
    </w:rPr>
  </w:style>
  <w:style w:type="character" w:customStyle="1" w:styleId="PodnaslovZnak">
    <w:name w:val="Podnaslov Znak"/>
    <w:basedOn w:val="Privzetapisavaodstavka"/>
    <w:link w:val="Podnaslov"/>
    <w:uiPriority w:val="29"/>
    <w:rsid w:val="006345DA"/>
    <w:rPr>
      <w:rFonts w:ascii="Segoe UI Light" w:hAnsi="Segoe UI Light" w:cs="Segoe UI Light"/>
      <w:b/>
      <w:color w:val="808080"/>
      <w:sz w:val="36"/>
      <w:lang w:val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F33F7"/>
    <w:rPr>
      <w:rFonts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F33F7"/>
    <w:rPr>
      <w:rFonts w:ascii="Segoe UI" w:hAnsi="Segoe UI" w:cs="Segoe UI"/>
      <w:sz w:val="18"/>
      <w:szCs w:val="18"/>
      <w:lang w:val="sl-SI"/>
    </w:rPr>
  </w:style>
  <w:style w:type="paragraph" w:styleId="Citat">
    <w:name w:val="Quote"/>
    <w:basedOn w:val="MainText"/>
    <w:next w:val="MainText"/>
    <w:link w:val="CitatZnak"/>
    <w:uiPriority w:val="7"/>
    <w:qFormat/>
    <w:rsid w:val="006345DA"/>
    <w:pPr>
      <w:spacing w:before="360" w:after="480"/>
      <w:ind w:left="851"/>
    </w:pPr>
    <w:rPr>
      <w:i/>
      <w:color w:val="0088CF"/>
    </w:rPr>
  </w:style>
  <w:style w:type="character" w:customStyle="1" w:styleId="CitatZnak">
    <w:name w:val="Citat Znak"/>
    <w:basedOn w:val="Privzetapisavaodstavka"/>
    <w:link w:val="Citat"/>
    <w:uiPriority w:val="7"/>
    <w:rsid w:val="006345DA"/>
    <w:rPr>
      <w:rFonts w:ascii="Segoe UI Semilight" w:hAnsi="Segoe UI Semilight" w:cs="Segoe UI Semilight"/>
      <w:i/>
      <w:color w:val="0088CF"/>
      <w:sz w:val="20"/>
      <w:lang w:val="sl-SI"/>
    </w:rPr>
  </w:style>
  <w:style w:type="paragraph" w:styleId="Glava">
    <w:name w:val="header"/>
    <w:basedOn w:val="Navaden"/>
    <w:link w:val="GlavaZnak"/>
    <w:unhideWhenUsed/>
    <w:rsid w:val="00000A11"/>
    <w:pPr>
      <w:tabs>
        <w:tab w:val="center" w:pos="4513"/>
        <w:tab w:val="right" w:pos="9026"/>
      </w:tabs>
    </w:pPr>
  </w:style>
  <w:style w:type="character" w:customStyle="1" w:styleId="GlavaZnak">
    <w:name w:val="Glava Znak"/>
    <w:basedOn w:val="Privzetapisavaodstavka"/>
    <w:link w:val="Glava"/>
    <w:rsid w:val="00000A11"/>
    <w:rPr>
      <w:rFonts w:ascii="Segoe UI" w:hAnsi="Segoe UI"/>
      <w:lang w:val="sl-SI"/>
    </w:rPr>
  </w:style>
  <w:style w:type="paragraph" w:styleId="Noga">
    <w:name w:val="footer"/>
    <w:basedOn w:val="Navaden"/>
    <w:link w:val="NogaZnak"/>
    <w:uiPriority w:val="99"/>
    <w:unhideWhenUsed/>
    <w:rsid w:val="00000A11"/>
    <w:pPr>
      <w:tabs>
        <w:tab w:val="center" w:pos="4513"/>
        <w:tab w:val="right" w:pos="9026"/>
      </w:tabs>
    </w:pPr>
  </w:style>
  <w:style w:type="character" w:customStyle="1" w:styleId="NogaZnak">
    <w:name w:val="Noga Znak"/>
    <w:basedOn w:val="Privzetapisavaodstavka"/>
    <w:link w:val="Noga"/>
    <w:uiPriority w:val="99"/>
    <w:rsid w:val="00000A11"/>
    <w:rPr>
      <w:rFonts w:ascii="Segoe UI" w:hAnsi="Segoe UI"/>
      <w:lang w:val="sl-SI"/>
    </w:rPr>
  </w:style>
  <w:style w:type="character" w:styleId="Hiperpovezava">
    <w:name w:val="Hyperlink"/>
    <w:basedOn w:val="Privzetapisavaodstavka"/>
    <w:uiPriority w:val="99"/>
    <w:unhideWhenUsed/>
    <w:rsid w:val="00000A11"/>
    <w:rPr>
      <w:color w:val="0563C1" w:themeColor="hyperlink"/>
      <w:u w:val="single"/>
    </w:rPr>
  </w:style>
  <w:style w:type="character" w:customStyle="1" w:styleId="Naslov1Znak">
    <w:name w:val="Naslov 1 Znak"/>
    <w:basedOn w:val="Privzetapisavaodstavka"/>
    <w:link w:val="Naslov1"/>
    <w:uiPriority w:val="99"/>
    <w:rsid w:val="00F90742"/>
    <w:rPr>
      <w:rFonts w:ascii="Segoe UI" w:eastAsiaTheme="majorEastAsia" w:hAnsi="Segoe UI" w:cs="Segoe UI Semilight"/>
      <w:color w:val="0088CF"/>
      <w:sz w:val="40"/>
      <w:szCs w:val="32"/>
      <w:lang w:val="sl-SI"/>
    </w:rPr>
  </w:style>
  <w:style w:type="paragraph" w:customStyle="1" w:styleId="MainText">
    <w:name w:val="Main Text"/>
    <w:link w:val="MainTextChar"/>
    <w:qFormat/>
    <w:rsid w:val="002228AC"/>
    <w:pPr>
      <w:spacing w:before="120" w:after="60" w:line="252" w:lineRule="auto"/>
      <w:jc w:val="both"/>
    </w:pPr>
    <w:rPr>
      <w:rFonts w:ascii="Segoe UI Semilight" w:hAnsi="Segoe UI Semilight" w:cs="Segoe UI Semilight"/>
      <w:color w:val="363636"/>
      <w:lang w:val="sl-SI"/>
    </w:rPr>
  </w:style>
  <w:style w:type="paragraph" w:styleId="Brezrazmikov">
    <w:name w:val="No Spacing"/>
    <w:link w:val="BrezrazmikovZnak"/>
    <w:uiPriority w:val="1"/>
    <w:qFormat/>
    <w:rsid w:val="00052FDD"/>
    <w:pPr>
      <w:spacing w:after="0" w:line="240" w:lineRule="auto"/>
    </w:pPr>
    <w:rPr>
      <w:rFonts w:ascii="Segoe UI" w:hAnsi="Segoe UI"/>
      <w:lang w:val="sl-SI"/>
    </w:rPr>
  </w:style>
  <w:style w:type="paragraph" w:customStyle="1" w:styleId="Heading1NONumber">
    <w:name w:val="Heading 1 NO Number"/>
    <w:basedOn w:val="Naslov1"/>
    <w:next w:val="MainText"/>
    <w:link w:val="Heading1NONumberChar"/>
    <w:uiPriority w:val="9"/>
    <w:qFormat/>
    <w:rsid w:val="006345DA"/>
    <w:pPr>
      <w:numPr>
        <w:numId w:val="0"/>
      </w:numPr>
    </w:pPr>
  </w:style>
  <w:style w:type="character" w:customStyle="1" w:styleId="MainTextChar">
    <w:name w:val="Main Text Char"/>
    <w:basedOn w:val="Privzetapisavaodstavka"/>
    <w:link w:val="MainText"/>
    <w:rsid w:val="002228AC"/>
    <w:rPr>
      <w:rFonts w:ascii="Segoe UI Semilight" w:hAnsi="Segoe UI Semilight" w:cs="Segoe UI Semilight"/>
      <w:color w:val="363636"/>
      <w:lang w:val="sl-SI"/>
    </w:rPr>
  </w:style>
  <w:style w:type="character" w:customStyle="1" w:styleId="Naslov2Znak">
    <w:name w:val="Naslov 2 Znak"/>
    <w:basedOn w:val="Privzetapisavaodstavka"/>
    <w:link w:val="Naslov2"/>
    <w:uiPriority w:val="99"/>
    <w:rsid w:val="004F4527"/>
    <w:rPr>
      <w:rFonts w:ascii="Segoe UI" w:eastAsiaTheme="majorEastAsia" w:hAnsi="Segoe UI" w:cs="Segoe UI Semilight"/>
      <w:color w:val="808080"/>
      <w:sz w:val="32"/>
      <w:szCs w:val="26"/>
      <w:lang w:val="sl-SI"/>
    </w:rPr>
  </w:style>
  <w:style w:type="character" w:customStyle="1" w:styleId="Heading1NONumberChar">
    <w:name w:val="Heading 1 NO Number Char"/>
    <w:basedOn w:val="Naslov1Znak"/>
    <w:link w:val="Heading1NONumber"/>
    <w:uiPriority w:val="9"/>
    <w:rsid w:val="006345DA"/>
    <w:rPr>
      <w:rFonts w:ascii="Segoe UI" w:eastAsiaTheme="majorEastAsia" w:hAnsi="Segoe UI" w:cs="Segoe UI Semilight"/>
      <w:color w:val="0088CF"/>
      <w:sz w:val="48"/>
      <w:szCs w:val="32"/>
      <w:lang w:val="sl-SI"/>
    </w:rPr>
  </w:style>
  <w:style w:type="character" w:customStyle="1" w:styleId="Naslov3Znak">
    <w:name w:val="Naslov 3 Znak"/>
    <w:basedOn w:val="Privzetapisavaodstavka"/>
    <w:link w:val="Naslov3"/>
    <w:uiPriority w:val="99"/>
    <w:rsid w:val="00FB62A7"/>
    <w:rPr>
      <w:rFonts w:ascii="Segoe UI" w:eastAsiaTheme="majorEastAsia" w:hAnsi="Segoe UI" w:cs="Segoe UI Semibold"/>
      <w:color w:val="808080"/>
      <w:sz w:val="24"/>
      <w:szCs w:val="32"/>
      <w:lang w:val="sl-SI"/>
    </w:rPr>
  </w:style>
  <w:style w:type="character" w:customStyle="1" w:styleId="Naslov4Znak">
    <w:name w:val="Naslov 4 Znak"/>
    <w:basedOn w:val="Privzetapisavaodstavka"/>
    <w:link w:val="Naslov4"/>
    <w:uiPriority w:val="99"/>
    <w:rsid w:val="00FB62A7"/>
    <w:rPr>
      <w:rFonts w:ascii="Segoe UI" w:eastAsiaTheme="majorEastAsia" w:hAnsi="Segoe UI" w:cs="Segoe UI Semilight"/>
      <w:i/>
      <w:iCs/>
      <w:color w:val="808080"/>
      <w:sz w:val="24"/>
      <w:szCs w:val="28"/>
      <w:lang w:val="sl-SI"/>
    </w:rPr>
  </w:style>
  <w:style w:type="character" w:customStyle="1" w:styleId="Naslov5Znak">
    <w:name w:val="Naslov 5 Znak"/>
    <w:basedOn w:val="Privzetapisavaodstavka"/>
    <w:link w:val="Naslov5"/>
    <w:uiPriority w:val="99"/>
    <w:rsid w:val="00FB62A7"/>
    <w:rPr>
      <w:rFonts w:ascii="Segoe UI" w:eastAsiaTheme="majorEastAsia" w:hAnsi="Segoe UI" w:cs="Segoe UI Semibold"/>
      <w:i/>
      <w:color w:val="808080"/>
      <w:sz w:val="20"/>
      <w:szCs w:val="24"/>
      <w:lang w:val="sl-SI"/>
    </w:rPr>
  </w:style>
  <w:style w:type="character" w:customStyle="1" w:styleId="Naslov6Znak">
    <w:name w:val="Naslov 6 Znak"/>
    <w:basedOn w:val="Privzetapisavaodstavka"/>
    <w:link w:val="Naslov6"/>
    <w:uiPriority w:val="99"/>
    <w:rsid w:val="0059671E"/>
    <w:rPr>
      <w:rFonts w:asciiTheme="majorHAnsi" w:eastAsiaTheme="majorEastAsia" w:hAnsiTheme="majorHAnsi" w:cstheme="majorBidi"/>
      <w:color w:val="1F4D78" w:themeColor="accent1" w:themeShade="7F"/>
      <w:lang w:val="sl-SI"/>
    </w:rPr>
  </w:style>
  <w:style w:type="character" w:customStyle="1" w:styleId="Naslov7Znak">
    <w:name w:val="Naslov 7 Znak"/>
    <w:basedOn w:val="Privzetapisavaodstavka"/>
    <w:link w:val="Naslov7"/>
    <w:uiPriority w:val="99"/>
    <w:rsid w:val="00CC0F87"/>
    <w:rPr>
      <w:rFonts w:asciiTheme="majorHAnsi" w:eastAsiaTheme="majorEastAsia" w:hAnsiTheme="majorHAnsi" w:cstheme="majorBidi"/>
      <w:i/>
      <w:iCs/>
      <w:color w:val="1F4D78" w:themeColor="accent1" w:themeShade="7F"/>
      <w:lang w:val="sl-SI"/>
    </w:rPr>
  </w:style>
  <w:style w:type="character" w:customStyle="1" w:styleId="Naslov8Znak">
    <w:name w:val="Naslov 8 Znak"/>
    <w:basedOn w:val="Privzetapisavaodstavka"/>
    <w:link w:val="Naslov8"/>
    <w:uiPriority w:val="99"/>
    <w:rsid w:val="00CC0F87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sl-SI"/>
    </w:rPr>
  </w:style>
  <w:style w:type="character" w:customStyle="1" w:styleId="Naslov9Znak">
    <w:name w:val="Naslov 9 Znak"/>
    <w:basedOn w:val="Privzetapisavaodstavka"/>
    <w:link w:val="Naslov9"/>
    <w:uiPriority w:val="99"/>
    <w:rsid w:val="00CC0F87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sl-SI"/>
    </w:rPr>
  </w:style>
  <w:style w:type="paragraph" w:customStyle="1" w:styleId="FooterStyle">
    <w:name w:val="Footer Style"/>
    <w:next w:val="MainText"/>
    <w:link w:val="FooterStyleChar"/>
    <w:uiPriority w:val="49"/>
    <w:qFormat/>
    <w:rsid w:val="006345DA"/>
    <w:pPr>
      <w:keepLines/>
      <w:spacing w:after="0" w:line="240" w:lineRule="auto"/>
      <w:contextualSpacing/>
    </w:pPr>
    <w:rPr>
      <w:rFonts w:ascii="Segoe UI Semilight" w:hAnsi="Segoe UI Semilight"/>
      <w:color w:val="363636"/>
      <w:sz w:val="18"/>
      <w:lang w:val="sl-SI"/>
    </w:rPr>
  </w:style>
  <w:style w:type="paragraph" w:customStyle="1" w:styleId="FooterCoverandEndPageStyle">
    <w:name w:val="Footer Cover and End Page Style"/>
    <w:link w:val="FooterCoverandEndPageStyleChar"/>
    <w:uiPriority w:val="50"/>
    <w:qFormat/>
    <w:rsid w:val="006345DA"/>
    <w:pPr>
      <w:spacing w:after="0" w:line="240" w:lineRule="auto"/>
      <w:jc w:val="center"/>
    </w:pPr>
    <w:rPr>
      <w:rFonts w:ascii="Segoe UI Semilight" w:hAnsi="Segoe UI Semilight"/>
      <w:color w:val="808080"/>
      <w:lang w:val="sl-SI"/>
    </w:rPr>
  </w:style>
  <w:style w:type="character" w:customStyle="1" w:styleId="FooterStyleChar">
    <w:name w:val="Footer Style Char"/>
    <w:basedOn w:val="Privzetapisavaodstavka"/>
    <w:link w:val="FooterStyle"/>
    <w:uiPriority w:val="49"/>
    <w:rsid w:val="006345DA"/>
    <w:rPr>
      <w:rFonts w:ascii="Segoe UI Semilight" w:hAnsi="Segoe UI Semilight"/>
      <w:color w:val="363636"/>
      <w:sz w:val="18"/>
      <w:lang w:val="sl-SI"/>
    </w:rPr>
  </w:style>
  <w:style w:type="paragraph" w:styleId="Navadensplet">
    <w:name w:val="Normal (Web)"/>
    <w:basedOn w:val="Navaden"/>
    <w:uiPriority w:val="99"/>
    <w:unhideWhenUsed/>
    <w:rsid w:val="005257A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FooterCoverandEndPageStyleChar">
    <w:name w:val="Footer Cover and End Page Style Char"/>
    <w:basedOn w:val="Privzetapisavaodstavka"/>
    <w:link w:val="FooterCoverandEndPageStyle"/>
    <w:uiPriority w:val="50"/>
    <w:rsid w:val="006345DA"/>
    <w:rPr>
      <w:rFonts w:ascii="Segoe UI Semilight" w:hAnsi="Segoe UI Semilight"/>
      <w:color w:val="808080"/>
      <w:lang w:val="sl-SI"/>
    </w:rPr>
  </w:style>
  <w:style w:type="paragraph" w:customStyle="1" w:styleId="BOLDBlack">
    <w:name w:val="BOLD Black"/>
    <w:basedOn w:val="MainText"/>
    <w:next w:val="MainText"/>
    <w:link w:val="BOLDBlackChar"/>
    <w:uiPriority w:val="4"/>
    <w:qFormat/>
    <w:rsid w:val="006345DA"/>
    <w:rPr>
      <w:rFonts w:cs="Segoe UI"/>
      <w:b/>
    </w:rPr>
  </w:style>
  <w:style w:type="paragraph" w:customStyle="1" w:styleId="BOLDBlue">
    <w:name w:val="BOLD Blue"/>
    <w:basedOn w:val="MainText"/>
    <w:link w:val="BOLDBlueChar"/>
    <w:uiPriority w:val="4"/>
    <w:qFormat/>
    <w:rsid w:val="006345DA"/>
    <w:pPr>
      <w:pBdr>
        <w:top w:val="single" w:sz="4" w:space="9" w:color="0088CF"/>
        <w:bottom w:val="single" w:sz="4" w:space="9" w:color="0088CF"/>
      </w:pBdr>
      <w:spacing w:before="320" w:after="320"/>
    </w:pPr>
    <w:rPr>
      <w:rFonts w:ascii="Segoe UI Semibold" w:hAnsi="Segoe UI Semibold"/>
      <w:color w:val="0088CF"/>
    </w:rPr>
  </w:style>
  <w:style w:type="character" w:customStyle="1" w:styleId="BOLDBlackChar">
    <w:name w:val="BOLD Black Char"/>
    <w:basedOn w:val="MainTextChar"/>
    <w:link w:val="BOLDBlack"/>
    <w:uiPriority w:val="4"/>
    <w:rsid w:val="006345DA"/>
    <w:rPr>
      <w:rFonts w:ascii="Segoe UI Semilight" w:hAnsi="Segoe UI Semilight" w:cs="Segoe UI"/>
      <w:b/>
      <w:color w:val="363636"/>
      <w:sz w:val="20"/>
      <w:lang w:val="sl-SI"/>
    </w:rPr>
  </w:style>
  <w:style w:type="character" w:customStyle="1" w:styleId="BOLDBlueChar">
    <w:name w:val="BOLD Blue Char"/>
    <w:basedOn w:val="MainTextChar"/>
    <w:link w:val="BOLDBlue"/>
    <w:uiPriority w:val="4"/>
    <w:rsid w:val="006345DA"/>
    <w:rPr>
      <w:rFonts w:ascii="Segoe UI Semibold" w:hAnsi="Segoe UI Semibold" w:cs="Segoe UI Semilight"/>
      <w:color w:val="0088CF"/>
      <w:sz w:val="20"/>
      <w:lang w:val="sl-SI"/>
    </w:rPr>
  </w:style>
  <w:style w:type="paragraph" w:customStyle="1" w:styleId="ListBull1">
    <w:name w:val="List Bull 1"/>
    <w:basedOn w:val="MainText"/>
    <w:link w:val="ListBull1Char"/>
    <w:uiPriority w:val="79"/>
    <w:qFormat/>
    <w:rsid w:val="006345DA"/>
    <w:pPr>
      <w:numPr>
        <w:numId w:val="2"/>
      </w:numPr>
      <w:spacing w:before="20" w:after="40" w:line="240" w:lineRule="auto"/>
    </w:pPr>
  </w:style>
  <w:style w:type="character" w:customStyle="1" w:styleId="ListBull1Char">
    <w:name w:val="List Bull 1 Char"/>
    <w:basedOn w:val="MainTextChar"/>
    <w:link w:val="ListBull1"/>
    <w:uiPriority w:val="79"/>
    <w:rsid w:val="006345DA"/>
    <w:rPr>
      <w:rFonts w:ascii="Segoe UI Semilight" w:hAnsi="Segoe UI Semilight" w:cs="Segoe UI Semilight"/>
      <w:color w:val="363636"/>
      <w:lang w:val="sl-SI"/>
    </w:rPr>
  </w:style>
  <w:style w:type="paragraph" w:customStyle="1" w:styleId="ListBull2">
    <w:name w:val="List Bull 2"/>
    <w:basedOn w:val="ListBull1"/>
    <w:link w:val="ListBull2Char"/>
    <w:uiPriority w:val="80"/>
    <w:qFormat/>
    <w:rsid w:val="006345DA"/>
    <w:pPr>
      <w:numPr>
        <w:ilvl w:val="1"/>
      </w:numPr>
      <w:ind w:left="1843"/>
    </w:pPr>
  </w:style>
  <w:style w:type="paragraph" w:customStyle="1" w:styleId="ListBull3">
    <w:name w:val="List Bull 3"/>
    <w:basedOn w:val="ListBull2"/>
    <w:link w:val="ListBull3Char"/>
    <w:uiPriority w:val="82"/>
    <w:qFormat/>
    <w:rsid w:val="006345DA"/>
    <w:pPr>
      <w:numPr>
        <w:ilvl w:val="2"/>
      </w:numPr>
      <w:ind w:left="2835"/>
    </w:pPr>
  </w:style>
  <w:style w:type="character" w:customStyle="1" w:styleId="ListBull2Char">
    <w:name w:val="List Bull 2 Char"/>
    <w:basedOn w:val="ListBull1Char"/>
    <w:link w:val="ListBull2"/>
    <w:uiPriority w:val="80"/>
    <w:rsid w:val="006345DA"/>
    <w:rPr>
      <w:rFonts w:ascii="Segoe UI Semilight" w:hAnsi="Segoe UI Semilight" w:cs="Segoe UI Semilight"/>
      <w:color w:val="363636"/>
      <w:lang w:val="sl-SI"/>
    </w:rPr>
  </w:style>
  <w:style w:type="character" w:customStyle="1" w:styleId="ListBull3Char">
    <w:name w:val="List Bull 3 Char"/>
    <w:basedOn w:val="ListBull2Char"/>
    <w:link w:val="ListBull3"/>
    <w:uiPriority w:val="82"/>
    <w:rsid w:val="006345DA"/>
    <w:rPr>
      <w:rFonts w:ascii="Segoe UI Semilight" w:hAnsi="Segoe UI Semilight" w:cs="Segoe UI Semilight"/>
      <w:color w:val="363636"/>
      <w:lang w:val="sl-SI"/>
    </w:rPr>
  </w:style>
  <w:style w:type="paragraph" w:customStyle="1" w:styleId="ListNum1">
    <w:name w:val="List Num 1"/>
    <w:basedOn w:val="MainText"/>
    <w:link w:val="ListNum1Char"/>
    <w:uiPriority w:val="39"/>
    <w:qFormat/>
    <w:rsid w:val="006345DA"/>
    <w:pPr>
      <w:numPr>
        <w:numId w:val="3"/>
      </w:numPr>
      <w:spacing w:line="240" w:lineRule="auto"/>
      <w:ind w:left="1020" w:hanging="510"/>
    </w:pPr>
  </w:style>
  <w:style w:type="character" w:customStyle="1" w:styleId="ListNum1Char">
    <w:name w:val="List Num 1 Char"/>
    <w:basedOn w:val="MainTextChar"/>
    <w:link w:val="ListNum1"/>
    <w:uiPriority w:val="39"/>
    <w:rsid w:val="006345DA"/>
    <w:rPr>
      <w:rFonts w:ascii="Segoe UI Semilight" w:hAnsi="Segoe UI Semilight" w:cs="Segoe UI Semilight"/>
      <w:color w:val="363636"/>
      <w:lang w:val="sl-SI"/>
    </w:rPr>
  </w:style>
  <w:style w:type="paragraph" w:styleId="Napis">
    <w:name w:val="caption"/>
    <w:aliases w:val="Caption Table"/>
    <w:basedOn w:val="Navaden"/>
    <w:next w:val="Navaden"/>
    <w:link w:val="NapisZnak"/>
    <w:uiPriority w:val="19"/>
    <w:unhideWhenUsed/>
    <w:qFormat/>
    <w:rsid w:val="006345DA"/>
    <w:pPr>
      <w:spacing w:before="420" w:after="180"/>
    </w:pPr>
    <w:rPr>
      <w:iCs/>
      <w:color w:val="0088CF"/>
      <w:sz w:val="18"/>
      <w:szCs w:val="18"/>
    </w:rPr>
  </w:style>
  <w:style w:type="paragraph" w:styleId="Sprotnaopomba-besedilo">
    <w:name w:val="footnote text"/>
    <w:basedOn w:val="MainText"/>
    <w:link w:val="Sprotnaopomba-besediloZnak"/>
    <w:uiPriority w:val="99"/>
    <w:rsid w:val="0074359E"/>
    <w:pPr>
      <w:spacing w:before="60" w:line="240" w:lineRule="auto"/>
    </w:pPr>
    <w:rPr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74359E"/>
    <w:rPr>
      <w:rFonts w:ascii="Segoe UI Semilight" w:hAnsi="Segoe UI Semilight" w:cs="Segoe UI Semilight"/>
      <w:color w:val="363636"/>
      <w:sz w:val="20"/>
      <w:szCs w:val="20"/>
      <w:lang w:val="sl-SI"/>
    </w:rPr>
  </w:style>
  <w:style w:type="character" w:styleId="Sprotnaopomba-sklic">
    <w:name w:val="footnote reference"/>
    <w:basedOn w:val="Privzetapisavaodstavka"/>
    <w:uiPriority w:val="52"/>
    <w:rsid w:val="00D87F66"/>
    <w:rPr>
      <w:rFonts w:ascii="Segoe UI Semilight" w:hAnsi="Segoe UI Semilight"/>
      <w:color w:val="363636"/>
      <w:vertAlign w:val="superscript"/>
    </w:rPr>
  </w:style>
  <w:style w:type="table" w:styleId="Tabelamrea4poudarek1">
    <w:name w:val="Grid Table 4 Accent 1"/>
    <w:basedOn w:val="Navadnatabela"/>
    <w:uiPriority w:val="49"/>
    <w:rsid w:val="00F42944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ADACTABlues">
    <w:name w:val="ADACTA Blues"/>
    <w:basedOn w:val="Tabelamrea4poudarek1"/>
    <w:uiPriority w:val="99"/>
    <w:rsid w:val="006620A6"/>
    <w:pPr>
      <w:jc w:val="center"/>
    </w:pPr>
    <w:rPr>
      <w:rFonts w:ascii="Segoe UI Semilight" w:hAnsi="Segoe UI Semilight"/>
      <w:sz w:val="18"/>
    </w:rPr>
    <w:tblPr>
      <w:tblBorders>
        <w:top w:val="single" w:sz="4" w:space="0" w:color="0088CF"/>
        <w:left w:val="single" w:sz="4" w:space="0" w:color="0088CF"/>
        <w:bottom w:val="single" w:sz="4" w:space="0" w:color="0088CF"/>
        <w:right w:val="single" w:sz="4" w:space="0" w:color="0088CF"/>
        <w:insideH w:val="single" w:sz="4" w:space="0" w:color="0088CF"/>
        <w:insideV w:val="single" w:sz="4" w:space="0" w:color="0088CF"/>
      </w:tblBorders>
      <w:tblCellMar>
        <w:top w:w="28" w:type="dxa"/>
        <w:left w:w="85" w:type="dxa"/>
        <w:bottom w:w="28" w:type="dxa"/>
        <w:right w:w="85" w:type="dxa"/>
      </w:tblCellMar>
    </w:tblPr>
    <w:trPr>
      <w:cantSplit/>
    </w:trPr>
    <w:tcPr>
      <w:vAlign w:val="center"/>
    </w:tcPr>
    <w:tblStylePr w:type="firstRow">
      <w:pPr>
        <w:jc w:val="center"/>
      </w:pPr>
      <w:rPr>
        <w:rFonts w:ascii="Montserrat" w:hAnsi="Montserrat"/>
        <w:b/>
        <w:bCs/>
        <w:i w:val="0"/>
        <w:color w:val="FFFFFF" w:themeColor="background1"/>
        <w:sz w:val="18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0088CF"/>
        <w:vAlign w:val="center"/>
      </w:tcPr>
    </w:tblStylePr>
    <w:tblStylePr w:type="lastRow">
      <w:pPr>
        <w:jc w:val="center"/>
      </w:pPr>
      <w:rPr>
        <w:rFonts w:ascii="Montserrat" w:hAnsi="Montserrat"/>
        <w:b/>
        <w:bCs/>
        <w:i w:val="0"/>
        <w:sz w:val="18"/>
      </w:rPr>
      <w:tblPr/>
      <w:tcPr>
        <w:tcBorders>
          <w:top w:val="single" w:sz="4" w:space="0" w:color="0088CF"/>
        </w:tcBorders>
      </w:tcPr>
    </w:tblStylePr>
    <w:tblStylePr w:type="firstCol">
      <w:pPr>
        <w:jc w:val="left"/>
      </w:pPr>
      <w:rPr>
        <w:rFonts w:ascii="Montserrat" w:hAnsi="Montserrat"/>
        <w:b/>
        <w:bCs/>
        <w:i w:val="0"/>
        <w:color w:val="363636"/>
        <w:sz w:val="18"/>
      </w:rPr>
    </w:tblStylePr>
    <w:tblStylePr w:type="lastCol">
      <w:pPr>
        <w:jc w:val="center"/>
      </w:pPr>
      <w:rPr>
        <w:rFonts w:ascii="Montserrat" w:hAnsi="Montserrat"/>
        <w:b/>
        <w:bCs/>
        <w:sz w:val="18"/>
      </w:rPr>
    </w:tblStylePr>
    <w:tblStylePr w:type="band1Vert">
      <w:pPr>
        <w:jc w:val="center"/>
      </w:pPr>
      <w:rPr>
        <w:rFonts w:ascii="Montserrat" w:hAnsi="Montserrat"/>
        <w:sz w:val="18"/>
      </w:rPr>
      <w:tblPr/>
      <w:tcPr>
        <w:shd w:val="clear" w:color="auto" w:fill="CCE7F5"/>
      </w:tcPr>
    </w:tblStylePr>
    <w:tblStylePr w:type="band2Vert">
      <w:pPr>
        <w:jc w:val="center"/>
      </w:pPr>
      <w:rPr>
        <w:rFonts w:ascii="Montserrat" w:hAnsi="Montserrat"/>
        <w:sz w:val="18"/>
      </w:rPr>
      <w:tblPr/>
      <w:tcPr>
        <w:vAlign w:val="center"/>
      </w:tcPr>
    </w:tblStylePr>
    <w:tblStylePr w:type="band1Horz">
      <w:pPr>
        <w:jc w:val="center"/>
      </w:pPr>
      <w:rPr>
        <w:rFonts w:ascii="Montserrat" w:hAnsi="Montserrat"/>
        <w:sz w:val="18"/>
      </w:rPr>
      <w:tblPr/>
      <w:tcPr>
        <w:shd w:val="clear" w:color="auto" w:fill="CCE7F5"/>
      </w:tcPr>
    </w:tblStylePr>
    <w:tblStylePr w:type="band2Horz">
      <w:pPr>
        <w:jc w:val="center"/>
      </w:pPr>
      <w:rPr>
        <w:rFonts w:ascii="Montserrat" w:hAnsi="Montserrat"/>
        <w:sz w:val="18"/>
      </w:rPr>
    </w:tblStylePr>
  </w:style>
  <w:style w:type="paragraph" w:styleId="NaslovTOC">
    <w:name w:val="TOC Heading"/>
    <w:basedOn w:val="Naslov1"/>
    <w:next w:val="Navaden"/>
    <w:uiPriority w:val="39"/>
    <w:unhideWhenUsed/>
    <w:qFormat/>
    <w:rsid w:val="006345DA"/>
    <w:pPr>
      <w:numPr>
        <w:numId w:val="0"/>
      </w:numPr>
      <w:spacing w:before="240" w:after="0" w:line="259" w:lineRule="auto"/>
      <w:jc w:val="left"/>
      <w:outlineLvl w:val="9"/>
    </w:pPr>
    <w:rPr>
      <w:rFonts w:asciiTheme="majorHAnsi" w:hAnsiTheme="majorHAnsi" w:cstheme="majorBidi"/>
      <w:color w:val="2E74B5" w:themeColor="accent1" w:themeShade="BF"/>
      <w:sz w:val="32"/>
    </w:rPr>
  </w:style>
  <w:style w:type="paragraph" w:styleId="Kazalovsebine1">
    <w:name w:val="toc 1"/>
    <w:basedOn w:val="Navaden"/>
    <w:next w:val="Navaden"/>
    <w:autoRedefine/>
    <w:uiPriority w:val="39"/>
    <w:unhideWhenUsed/>
    <w:rsid w:val="00DB0707"/>
    <w:pPr>
      <w:tabs>
        <w:tab w:val="left" w:pos="378"/>
        <w:tab w:val="right" w:leader="dot" w:pos="9628"/>
      </w:tabs>
      <w:spacing w:before="120" w:after="60"/>
    </w:pPr>
    <w:rPr>
      <w:rFonts w:ascii="Segoe UI Semibold" w:hAnsi="Segoe UI Semibold" w:cs="Segoe UI Semibold"/>
      <w:noProof/>
    </w:rPr>
  </w:style>
  <w:style w:type="paragraph" w:styleId="Kazalovsebine2">
    <w:name w:val="toc 2"/>
    <w:basedOn w:val="Navaden"/>
    <w:next w:val="Navaden"/>
    <w:autoRedefine/>
    <w:uiPriority w:val="39"/>
    <w:unhideWhenUsed/>
    <w:rsid w:val="002F76CF"/>
    <w:pPr>
      <w:tabs>
        <w:tab w:val="left" w:pos="1276"/>
        <w:tab w:val="right" w:leader="dot" w:pos="9628"/>
      </w:tabs>
      <w:spacing w:before="80" w:after="40"/>
      <w:ind w:left="709"/>
    </w:pPr>
    <w:rPr>
      <w:noProof/>
    </w:rPr>
  </w:style>
  <w:style w:type="paragraph" w:styleId="Kazalovsebine3">
    <w:name w:val="toc 3"/>
    <w:basedOn w:val="Navaden"/>
    <w:next w:val="Navaden"/>
    <w:autoRedefine/>
    <w:uiPriority w:val="39"/>
    <w:unhideWhenUsed/>
    <w:rsid w:val="00A4198C"/>
    <w:pPr>
      <w:tabs>
        <w:tab w:val="left" w:pos="2268"/>
        <w:tab w:val="right" w:leader="dot" w:pos="9639"/>
      </w:tabs>
      <w:spacing w:before="20"/>
      <w:ind w:left="222"/>
    </w:pPr>
    <w:rPr>
      <w:noProof/>
      <w:sz w:val="20"/>
    </w:rPr>
  </w:style>
  <w:style w:type="paragraph" w:styleId="Kazaloslik">
    <w:name w:val="table of figures"/>
    <w:basedOn w:val="Navaden"/>
    <w:next w:val="Navaden"/>
    <w:uiPriority w:val="99"/>
    <w:unhideWhenUsed/>
    <w:rsid w:val="001A0F4D"/>
  </w:style>
  <w:style w:type="paragraph" w:customStyle="1" w:styleId="MainTextnospacing">
    <w:name w:val="Main Text no spacing"/>
    <w:basedOn w:val="MainText"/>
    <w:link w:val="MainTextnospacingChar"/>
    <w:autoRedefine/>
    <w:rsid w:val="00040995"/>
    <w:pPr>
      <w:framePr w:hSpace="141" w:wrap="around" w:vAnchor="text" w:hAnchor="margin" w:y="-15"/>
      <w:spacing w:before="60"/>
    </w:pPr>
    <w:rPr>
      <w:szCs w:val="20"/>
    </w:rPr>
  </w:style>
  <w:style w:type="paragraph" w:customStyle="1" w:styleId="CaptionFigure">
    <w:name w:val="Caption Figure"/>
    <w:basedOn w:val="Napis"/>
    <w:next w:val="MainText"/>
    <w:link w:val="CaptionFigureChar"/>
    <w:uiPriority w:val="20"/>
    <w:qFormat/>
    <w:rsid w:val="006345DA"/>
    <w:pPr>
      <w:spacing w:before="240" w:after="480"/>
    </w:pPr>
  </w:style>
  <w:style w:type="character" w:customStyle="1" w:styleId="MainTextnospacingChar">
    <w:name w:val="Main Text no spacing Char"/>
    <w:basedOn w:val="MainTextChar"/>
    <w:link w:val="MainTextnospacing"/>
    <w:rsid w:val="00040995"/>
    <w:rPr>
      <w:rFonts w:ascii="Segoe UI Semilight" w:hAnsi="Segoe UI Semilight" w:cs="Segoe UI Semilight"/>
      <w:color w:val="363636"/>
      <w:sz w:val="20"/>
      <w:szCs w:val="20"/>
      <w:lang w:val="sl-SI"/>
    </w:rPr>
  </w:style>
  <w:style w:type="character" w:customStyle="1" w:styleId="NapisZnak">
    <w:name w:val="Napis Znak"/>
    <w:aliases w:val="Caption Table Znak"/>
    <w:basedOn w:val="Privzetapisavaodstavka"/>
    <w:link w:val="Napis"/>
    <w:uiPriority w:val="19"/>
    <w:rsid w:val="006345DA"/>
    <w:rPr>
      <w:rFonts w:ascii="Segoe UI" w:hAnsi="Segoe UI"/>
      <w:iCs/>
      <w:color w:val="0088CF"/>
      <w:sz w:val="18"/>
      <w:szCs w:val="18"/>
      <w:lang w:val="sl-SI"/>
    </w:rPr>
  </w:style>
  <w:style w:type="character" w:customStyle="1" w:styleId="CaptionFigureChar">
    <w:name w:val="Caption Figure Char"/>
    <w:basedOn w:val="NapisZnak"/>
    <w:link w:val="CaptionFigure"/>
    <w:uiPriority w:val="20"/>
    <w:rsid w:val="006345DA"/>
    <w:rPr>
      <w:rFonts w:ascii="Segoe UI" w:hAnsi="Segoe UI"/>
      <w:iCs/>
      <w:color w:val="0088CF"/>
      <w:sz w:val="18"/>
      <w:szCs w:val="18"/>
      <w:lang w:val="sl-SI"/>
    </w:rPr>
  </w:style>
  <w:style w:type="table" w:customStyle="1" w:styleId="AdactaGrey">
    <w:name w:val="Adacta Grey"/>
    <w:basedOn w:val="ADACTABlues"/>
    <w:uiPriority w:val="99"/>
    <w:rsid w:val="009A0318"/>
    <w:tblPr>
      <w:tblBorders>
        <w:top w:val="single" w:sz="4" w:space="0" w:color="D9D9D9" w:themeColor="background1" w:themeShade="D9"/>
        <w:left w:val="single" w:sz="4" w:space="0" w:color="D9D9D9" w:themeColor="background1" w:themeShade="D9"/>
        <w:bottom w:val="single" w:sz="4" w:space="0" w:color="D9D9D9" w:themeColor="background1" w:themeShade="D9"/>
        <w:right w:val="none" w:sz="0" w:space="0" w:color="auto"/>
        <w:insideH w:val="single" w:sz="4" w:space="0" w:color="D9D9D9" w:themeColor="background1" w:themeShade="D9"/>
        <w:insideV w:val="single" w:sz="4" w:space="0" w:color="D9D9D9" w:themeColor="background1" w:themeShade="D9"/>
      </w:tblBorders>
    </w:tblPr>
    <w:tblStylePr w:type="firstRow">
      <w:pPr>
        <w:jc w:val="center"/>
      </w:pPr>
      <w:rPr>
        <w:rFonts w:ascii="Bahnschrift SemiLight Condensed" w:hAnsi="Bahnschrift SemiLight Condensed"/>
        <w:b/>
        <w:bCs/>
        <w:i w:val="0"/>
        <w:color w:val="FFFFFF" w:themeColor="background1"/>
        <w:sz w:val="20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0088CF"/>
        <w:vAlign w:val="center"/>
      </w:tcPr>
    </w:tblStylePr>
    <w:tblStylePr w:type="lastRow">
      <w:pPr>
        <w:jc w:val="center"/>
      </w:pPr>
      <w:rPr>
        <w:rFonts w:ascii="Bahnschrift Condensed" w:hAnsi="Bahnschrift Condensed"/>
        <w:b/>
        <w:bCs/>
        <w:i w:val="0"/>
        <w:sz w:val="18"/>
      </w:rPr>
      <w:tblPr/>
      <w:tcPr>
        <w:tcBorders>
          <w:top w:val="double" w:sz="6" w:space="0" w:color="D9D9D9" w:themeColor="background1" w:themeShade="D9"/>
        </w:tcBorders>
      </w:tcPr>
    </w:tblStylePr>
    <w:tblStylePr w:type="firstCol">
      <w:pPr>
        <w:jc w:val="left"/>
      </w:pPr>
      <w:rPr>
        <w:rFonts w:ascii="Bahnschrift Condensed" w:hAnsi="Bahnschrift Condensed"/>
        <w:b/>
        <w:bCs/>
        <w:i w:val="0"/>
        <w:color w:val="363636"/>
        <w:sz w:val="18"/>
      </w:rPr>
    </w:tblStylePr>
    <w:tblStylePr w:type="lastCol">
      <w:pPr>
        <w:jc w:val="center"/>
      </w:pPr>
      <w:rPr>
        <w:rFonts w:ascii="Bahnschrift Condensed" w:hAnsi="Bahnschrift Condensed"/>
        <w:b/>
        <w:bCs/>
        <w:sz w:val="18"/>
      </w:rPr>
    </w:tblStylePr>
    <w:tblStylePr w:type="band1Vert">
      <w:pPr>
        <w:jc w:val="center"/>
      </w:pPr>
      <w:rPr>
        <w:rFonts w:ascii="Bahnschrift Condensed" w:hAnsi="Bahnschrift Condensed"/>
        <w:sz w:val="18"/>
      </w:rPr>
      <w:tblPr/>
      <w:tcPr>
        <w:shd w:val="clear" w:color="auto" w:fill="CCE7F5"/>
      </w:tcPr>
    </w:tblStylePr>
    <w:tblStylePr w:type="band2Vert">
      <w:pPr>
        <w:jc w:val="center"/>
      </w:pPr>
      <w:rPr>
        <w:rFonts w:ascii="Bahnschrift Condensed" w:hAnsi="Bahnschrift Condensed"/>
        <w:sz w:val="18"/>
      </w:rPr>
      <w:tblPr/>
      <w:tcPr>
        <w:vAlign w:val="center"/>
      </w:tcPr>
    </w:tblStylePr>
    <w:tblStylePr w:type="band1Horz">
      <w:pPr>
        <w:jc w:val="center"/>
      </w:pPr>
      <w:rPr>
        <w:rFonts w:ascii="Bahnschrift Condensed" w:hAnsi="Bahnschrift Condensed"/>
        <w:sz w:val="18"/>
      </w:rPr>
      <w:tblPr/>
      <w:tcPr>
        <w:shd w:val="clear" w:color="auto" w:fill="CCE7F5"/>
      </w:tcPr>
    </w:tblStylePr>
    <w:tblStylePr w:type="band2Horz">
      <w:pPr>
        <w:jc w:val="center"/>
      </w:pPr>
      <w:rPr>
        <w:rFonts w:ascii="Bahnschrift Condensed" w:hAnsi="Bahnschrift Condensed"/>
        <w:sz w:val="18"/>
      </w:rPr>
    </w:tblStylePr>
  </w:style>
  <w:style w:type="table" w:styleId="Tabelasvetlamrea">
    <w:name w:val="Grid Table Light"/>
    <w:basedOn w:val="Navadnatabela"/>
    <w:uiPriority w:val="40"/>
    <w:rsid w:val="0060463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Navadnatabela1">
    <w:name w:val="Plain Table 1"/>
    <w:basedOn w:val="Navadnatabela"/>
    <w:uiPriority w:val="41"/>
    <w:rsid w:val="0060463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CaptionPOD">
    <w:name w:val="Caption POD"/>
    <w:basedOn w:val="Napis"/>
    <w:next w:val="MainText"/>
    <w:link w:val="CaptionPODChar"/>
    <w:uiPriority w:val="20"/>
    <w:qFormat/>
    <w:rsid w:val="00FE7289"/>
    <w:pPr>
      <w:spacing w:before="240" w:after="480"/>
    </w:pPr>
  </w:style>
  <w:style w:type="character" w:customStyle="1" w:styleId="CaptionPODChar">
    <w:name w:val="Caption POD Char"/>
    <w:basedOn w:val="NapisZnak"/>
    <w:link w:val="CaptionPOD"/>
    <w:uiPriority w:val="20"/>
    <w:rsid w:val="00FE7289"/>
    <w:rPr>
      <w:rFonts w:ascii="Segoe UI" w:hAnsi="Segoe UI"/>
      <w:iCs/>
      <w:color w:val="0088CF"/>
      <w:sz w:val="18"/>
      <w:szCs w:val="18"/>
      <w:lang w:val="sl-SI"/>
    </w:rPr>
  </w:style>
  <w:style w:type="character" w:customStyle="1" w:styleId="normaltextrun">
    <w:name w:val="normaltextrun"/>
    <w:basedOn w:val="Privzetapisavaodstavka"/>
    <w:rsid w:val="00717969"/>
  </w:style>
  <w:style w:type="character" w:customStyle="1" w:styleId="eop">
    <w:name w:val="eop"/>
    <w:basedOn w:val="Privzetapisavaodstavka"/>
    <w:rsid w:val="00717969"/>
  </w:style>
  <w:style w:type="character" w:customStyle="1" w:styleId="BrezrazmikovZnak">
    <w:name w:val="Brez razmikov Znak"/>
    <w:basedOn w:val="Privzetapisavaodstavka"/>
    <w:link w:val="Brezrazmikov"/>
    <w:uiPriority w:val="1"/>
    <w:rsid w:val="009D357E"/>
    <w:rPr>
      <w:rFonts w:ascii="Segoe UI" w:hAnsi="Segoe UI"/>
      <w:lang w:val="sl-SI"/>
    </w:rPr>
  </w:style>
  <w:style w:type="paragraph" w:customStyle="1" w:styleId="Bulets1stLevel">
    <w:name w:val="Bulets 1st Level"/>
    <w:basedOn w:val="Navaden"/>
    <w:link w:val="Bulets1stLevelChar"/>
    <w:qFormat/>
    <w:rsid w:val="009F5F3E"/>
    <w:pPr>
      <w:numPr>
        <w:numId w:val="4"/>
      </w:numPr>
      <w:spacing w:line="264" w:lineRule="auto"/>
      <w:contextualSpacing/>
      <w:jc w:val="both"/>
    </w:pPr>
    <w:rPr>
      <w:rFonts w:ascii="Calibri" w:eastAsia="Calibri" w:hAnsi="Calibri" w:cs="Times New Roman"/>
    </w:rPr>
  </w:style>
  <w:style w:type="paragraph" w:customStyle="1" w:styleId="Bulets2ndLevel">
    <w:name w:val="Bulets 2nd Level"/>
    <w:basedOn w:val="Navaden"/>
    <w:link w:val="Bulets2ndLevelChar"/>
    <w:qFormat/>
    <w:rsid w:val="009F5F3E"/>
    <w:pPr>
      <w:numPr>
        <w:ilvl w:val="1"/>
        <w:numId w:val="4"/>
      </w:numPr>
      <w:spacing w:line="264" w:lineRule="auto"/>
      <w:ind w:left="1134"/>
      <w:contextualSpacing/>
      <w:jc w:val="both"/>
    </w:pPr>
    <w:rPr>
      <w:rFonts w:ascii="Calibri" w:eastAsia="Calibri" w:hAnsi="Calibri" w:cs="Times New Roman"/>
    </w:rPr>
  </w:style>
  <w:style w:type="character" w:customStyle="1" w:styleId="Bulets1stLevelChar">
    <w:name w:val="Bulets 1st Level Char"/>
    <w:basedOn w:val="Privzetapisavaodstavka"/>
    <w:link w:val="Bulets1stLevel"/>
    <w:rsid w:val="009F5F3E"/>
    <w:rPr>
      <w:rFonts w:ascii="Calibri" w:eastAsia="Calibri" w:hAnsi="Calibri" w:cs="Times New Roman"/>
      <w:lang w:val="sl-SI"/>
    </w:rPr>
  </w:style>
  <w:style w:type="paragraph" w:customStyle="1" w:styleId="Bulets3rdLevel">
    <w:name w:val="Bulets 3rd Level"/>
    <w:basedOn w:val="Odstavekseznama"/>
    <w:qFormat/>
    <w:rsid w:val="009F5F3E"/>
    <w:pPr>
      <w:numPr>
        <w:ilvl w:val="2"/>
        <w:numId w:val="4"/>
      </w:numPr>
      <w:tabs>
        <w:tab w:val="num" w:pos="360"/>
      </w:tabs>
      <w:spacing w:line="264" w:lineRule="auto"/>
      <w:ind w:left="1560" w:firstLine="0"/>
      <w:jc w:val="both"/>
    </w:pPr>
    <w:rPr>
      <w:rFonts w:ascii="Calibri" w:eastAsia="Calibri" w:hAnsi="Calibri" w:cs="Times New Roman"/>
    </w:rPr>
  </w:style>
  <w:style w:type="paragraph" w:styleId="Odstavekseznama">
    <w:name w:val="List Paragraph"/>
    <w:aliases w:val="Bullet List,FooterText,numbered,List Paragraph1,Paragraphe de liste1,Bulletr List Paragraph,列出段落,列出段落1,List Paragraph2,List Paragraph21,Listeafsnit1,Parágrafo da Lista1,Párrafo de lista1,リスト段落1,List Paragraph11,Foot,TOC style,lp1"/>
    <w:basedOn w:val="Navaden"/>
    <w:link w:val="OdstavekseznamaZnak"/>
    <w:uiPriority w:val="34"/>
    <w:qFormat/>
    <w:rsid w:val="009F5F3E"/>
    <w:pPr>
      <w:ind w:left="720"/>
      <w:contextualSpacing/>
    </w:pPr>
  </w:style>
  <w:style w:type="paragraph" w:customStyle="1" w:styleId="Besedilo6">
    <w:name w:val="Besedilo+6"/>
    <w:rsid w:val="003509C3"/>
    <w:pPr>
      <w:spacing w:after="12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customStyle="1" w:styleId="OdstavekseznamaZnak">
    <w:name w:val="Odstavek seznama Znak"/>
    <w:aliases w:val="Bullet List Znak,FooterText Znak,numbered Znak,List Paragraph1 Znak,Paragraphe de liste1 Znak,Bulletr List Paragraph Znak,列出段落 Znak,列出段落1 Znak,List Paragraph2 Znak,List Paragraph21 Znak,Listeafsnit1 Znak,Parágrafo da Lista1 Znak"/>
    <w:basedOn w:val="Privzetapisavaodstavka"/>
    <w:link w:val="Odstavekseznama"/>
    <w:uiPriority w:val="34"/>
    <w:qFormat/>
    <w:rsid w:val="00593511"/>
    <w:rPr>
      <w:rFonts w:ascii="Segoe UI" w:hAnsi="Segoe UI"/>
    </w:rPr>
  </w:style>
  <w:style w:type="character" w:customStyle="1" w:styleId="Bulets2ndLevelChar">
    <w:name w:val="Bulets 2nd Level Char"/>
    <w:basedOn w:val="Privzetapisavaodstavka"/>
    <w:link w:val="Bulets2ndLevel"/>
    <w:rsid w:val="00A1540E"/>
    <w:rPr>
      <w:rFonts w:ascii="Calibri" w:eastAsia="Calibri" w:hAnsi="Calibri" w:cs="Times New Roman"/>
      <w:lang w:val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3E6F12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3E6F12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3E6F12"/>
    <w:rPr>
      <w:rFonts w:ascii="Segoe UI" w:hAnsi="Segoe UI"/>
      <w:sz w:val="20"/>
      <w:szCs w:val="20"/>
      <w:lang w:val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3E6F1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3E6F12"/>
    <w:rPr>
      <w:rFonts w:ascii="Segoe UI" w:hAnsi="Segoe UI"/>
      <w:b/>
      <w:bCs/>
      <w:sz w:val="20"/>
      <w:szCs w:val="20"/>
      <w:lang w:val="sl-SI"/>
    </w:rPr>
  </w:style>
  <w:style w:type="character" w:styleId="Nerazreenaomemba">
    <w:name w:val="Unresolved Mention"/>
    <w:basedOn w:val="Privzetapisavaodstavka"/>
    <w:uiPriority w:val="99"/>
    <w:unhideWhenUsed/>
    <w:rsid w:val="00866CE6"/>
    <w:rPr>
      <w:color w:val="605E5C"/>
      <w:shd w:val="clear" w:color="auto" w:fill="E1DFDD"/>
    </w:rPr>
  </w:style>
  <w:style w:type="paragraph" w:customStyle="1" w:styleId="Pacteacteurs">
    <w:name w:val="Pacte acteurs"/>
    <w:basedOn w:val="Navaden"/>
    <w:rsid w:val="00A3133B"/>
    <w:pPr>
      <w:widowControl w:val="0"/>
      <w:numPr>
        <w:numId w:val="5"/>
      </w:numPr>
      <w:tabs>
        <w:tab w:val="clear" w:pos="1040"/>
        <w:tab w:val="num" w:pos="567"/>
        <w:tab w:val="num" w:pos="2340"/>
      </w:tabs>
      <w:overflowPunct w:val="0"/>
      <w:autoSpaceDE w:val="0"/>
      <w:autoSpaceDN w:val="0"/>
      <w:adjustRightInd w:val="0"/>
      <w:ind w:left="567" w:hanging="567"/>
      <w:jc w:val="both"/>
      <w:textAlignment w:val="baseline"/>
    </w:pPr>
    <w:rPr>
      <w:rFonts w:ascii="Arial" w:eastAsia="Times New Roman" w:hAnsi="Arial" w:cs="Times New Roman"/>
      <w:snapToGrid w:val="0"/>
      <w:sz w:val="24"/>
      <w:szCs w:val="24"/>
      <w:lang w:eastAsia="fr-FR"/>
    </w:rPr>
  </w:style>
  <w:style w:type="paragraph" w:styleId="Revizija">
    <w:name w:val="Revision"/>
    <w:hidden/>
    <w:uiPriority w:val="99"/>
    <w:semiHidden/>
    <w:rsid w:val="002717E3"/>
    <w:pPr>
      <w:spacing w:after="0" w:line="240" w:lineRule="auto"/>
    </w:pPr>
    <w:rPr>
      <w:rFonts w:ascii="Segoe UI" w:hAnsi="Segoe UI"/>
      <w:lang w:val="sl-SI"/>
    </w:rPr>
  </w:style>
  <w:style w:type="character" w:styleId="Omemba">
    <w:name w:val="Mention"/>
    <w:basedOn w:val="Privzetapisavaodstavka"/>
    <w:uiPriority w:val="99"/>
    <w:unhideWhenUsed/>
    <w:rsid w:val="00193EB2"/>
    <w:rPr>
      <w:color w:val="2B579A"/>
      <w:shd w:val="clear" w:color="auto" w:fill="E1DFDD"/>
    </w:rPr>
  </w:style>
  <w:style w:type="table" w:customStyle="1" w:styleId="Tabelamrea1">
    <w:name w:val="Tabela – mreža1"/>
    <w:basedOn w:val="Navadnatabela"/>
    <w:next w:val="Tabelamrea"/>
    <w:uiPriority w:val="39"/>
    <w:rsid w:val="000D0D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ledenaHiperpovezava">
    <w:name w:val="FollowedHyperlink"/>
    <w:basedOn w:val="Privzetapisavaodstavka"/>
    <w:uiPriority w:val="99"/>
    <w:semiHidden/>
    <w:unhideWhenUsed/>
    <w:rsid w:val="005C20EC"/>
    <w:rPr>
      <w:color w:val="954F72" w:themeColor="followedHyperlink"/>
      <w:u w:val="single"/>
    </w:rPr>
  </w:style>
  <w:style w:type="paragraph" w:styleId="Kazalovsebine4">
    <w:name w:val="toc 4"/>
    <w:basedOn w:val="Navaden"/>
    <w:next w:val="Navaden"/>
    <w:autoRedefine/>
    <w:uiPriority w:val="39"/>
    <w:unhideWhenUsed/>
    <w:rsid w:val="00247BB6"/>
    <w:pPr>
      <w:spacing w:after="100" w:line="259" w:lineRule="auto"/>
      <w:ind w:left="660"/>
    </w:pPr>
    <w:rPr>
      <w:rFonts w:asciiTheme="minorHAnsi" w:eastAsiaTheme="minorEastAsia" w:hAnsiTheme="minorHAnsi"/>
      <w:lang w:eastAsia="sl-SI"/>
    </w:rPr>
  </w:style>
  <w:style w:type="paragraph" w:styleId="Kazalovsebine5">
    <w:name w:val="toc 5"/>
    <w:basedOn w:val="Navaden"/>
    <w:next w:val="Navaden"/>
    <w:autoRedefine/>
    <w:uiPriority w:val="39"/>
    <w:unhideWhenUsed/>
    <w:rsid w:val="00247BB6"/>
    <w:pPr>
      <w:spacing w:after="100" w:line="259" w:lineRule="auto"/>
      <w:ind w:left="880"/>
    </w:pPr>
    <w:rPr>
      <w:rFonts w:asciiTheme="minorHAnsi" w:eastAsiaTheme="minorEastAsia" w:hAnsiTheme="minorHAnsi"/>
      <w:lang w:eastAsia="sl-SI"/>
    </w:rPr>
  </w:style>
  <w:style w:type="paragraph" w:styleId="Kazalovsebine6">
    <w:name w:val="toc 6"/>
    <w:basedOn w:val="Navaden"/>
    <w:next w:val="Navaden"/>
    <w:autoRedefine/>
    <w:uiPriority w:val="39"/>
    <w:unhideWhenUsed/>
    <w:rsid w:val="00247BB6"/>
    <w:pPr>
      <w:spacing w:after="100" w:line="259" w:lineRule="auto"/>
      <w:ind w:left="1100"/>
    </w:pPr>
    <w:rPr>
      <w:rFonts w:asciiTheme="minorHAnsi" w:eastAsiaTheme="minorEastAsia" w:hAnsiTheme="minorHAnsi"/>
      <w:lang w:eastAsia="sl-SI"/>
    </w:rPr>
  </w:style>
  <w:style w:type="paragraph" w:styleId="Kazalovsebine7">
    <w:name w:val="toc 7"/>
    <w:basedOn w:val="Navaden"/>
    <w:next w:val="Navaden"/>
    <w:autoRedefine/>
    <w:uiPriority w:val="39"/>
    <w:unhideWhenUsed/>
    <w:rsid w:val="00247BB6"/>
    <w:pPr>
      <w:spacing w:after="100" w:line="259" w:lineRule="auto"/>
      <w:ind w:left="1320"/>
    </w:pPr>
    <w:rPr>
      <w:rFonts w:asciiTheme="minorHAnsi" w:eastAsiaTheme="minorEastAsia" w:hAnsiTheme="minorHAnsi"/>
      <w:lang w:eastAsia="sl-SI"/>
    </w:rPr>
  </w:style>
  <w:style w:type="paragraph" w:styleId="Kazalovsebine8">
    <w:name w:val="toc 8"/>
    <w:basedOn w:val="Navaden"/>
    <w:next w:val="Navaden"/>
    <w:autoRedefine/>
    <w:uiPriority w:val="39"/>
    <w:unhideWhenUsed/>
    <w:rsid w:val="00247BB6"/>
    <w:pPr>
      <w:spacing w:after="100" w:line="259" w:lineRule="auto"/>
      <w:ind w:left="1540"/>
    </w:pPr>
    <w:rPr>
      <w:rFonts w:asciiTheme="minorHAnsi" w:eastAsiaTheme="minorEastAsia" w:hAnsiTheme="minorHAnsi"/>
      <w:lang w:eastAsia="sl-SI"/>
    </w:rPr>
  </w:style>
  <w:style w:type="paragraph" w:styleId="Kazalovsebine9">
    <w:name w:val="toc 9"/>
    <w:basedOn w:val="Navaden"/>
    <w:next w:val="Navaden"/>
    <w:autoRedefine/>
    <w:uiPriority w:val="39"/>
    <w:unhideWhenUsed/>
    <w:rsid w:val="00247BB6"/>
    <w:pPr>
      <w:spacing w:after="100" w:line="259" w:lineRule="auto"/>
      <w:ind w:left="1760"/>
    </w:pPr>
    <w:rPr>
      <w:rFonts w:asciiTheme="minorHAnsi" w:eastAsiaTheme="minorEastAsia" w:hAnsiTheme="minorHAnsi"/>
      <w:lang w:eastAsia="sl-SI"/>
    </w:rPr>
  </w:style>
  <w:style w:type="paragraph" w:customStyle="1" w:styleId="paragraph">
    <w:name w:val="paragraph"/>
    <w:basedOn w:val="Navaden"/>
    <w:rsid w:val="00B116DB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Intenzivenpoudarek">
    <w:name w:val="Intense Emphasis"/>
    <w:basedOn w:val="Privzetapisavaodstavka"/>
    <w:uiPriority w:val="21"/>
    <w:qFormat/>
    <w:rsid w:val="008B1467"/>
    <w:rPr>
      <w:i/>
      <w:iCs/>
      <w:color w:val="2E74B5" w:themeColor="accent1" w:themeShade="BF"/>
    </w:rPr>
  </w:style>
  <w:style w:type="character" w:styleId="Krepko">
    <w:name w:val="Strong"/>
    <w:basedOn w:val="Privzetapisavaodstavka"/>
    <w:uiPriority w:val="22"/>
    <w:qFormat/>
    <w:rsid w:val="00FF6D5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56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572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12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6511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9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937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512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1612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907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8082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2537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42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978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746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3764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134492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40060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19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5118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7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4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0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5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14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017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3523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8498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2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4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107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587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449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397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9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409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196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2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6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13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58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54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7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86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3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9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6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2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3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6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8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6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5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glossaryDocument" Target="glossary/document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DEC930197824A79B0C013C9D67330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5D8918-D94F-4FDD-BDEF-B542313447D2}"/>
      </w:docPartPr>
      <w:docPartBody>
        <w:p w:rsidR="002B573F" w:rsidRDefault="00D46FEB">
          <w:pPr>
            <w:pStyle w:val="8DEC930197824A79B0C013C9D673308C"/>
          </w:pPr>
          <w:r w:rsidRPr="00265C8C">
            <w:rPr>
              <w:rStyle w:val="Besedilooznabemesta"/>
            </w:rPr>
            <w:t>[Subtitle Goes Here]</w:t>
          </w:r>
        </w:p>
      </w:docPartBody>
    </w:docPart>
    <w:docPart>
      <w:docPartPr>
        <w:name w:val="41B7438E4B6F463D98578441D65385D2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D0E7343B-7E46-4755-BA44-438988F17010}"/>
      </w:docPartPr>
      <w:docPartBody>
        <w:p w:rsidR="00944C4C" w:rsidRDefault="00ED6258">
          <w:r w:rsidRPr="006D7457">
            <w:rPr>
              <w:rStyle w:val="Besedilooznabemesta"/>
            </w:rPr>
            <w:t>[Zadeva]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egoe UI Semilight">
    <w:panose1 w:val="020B04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tserrat">
    <w:charset w:val="EE"/>
    <w:family w:val="auto"/>
    <w:pitch w:val="variable"/>
    <w:sig w:usb0="2000020F" w:usb1="00000003" w:usb2="00000000" w:usb3="00000000" w:csb0="00000197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 Semibold">
    <w:panose1 w:val="020B07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 Light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ahnschrift SemiLight Condensed">
    <w:panose1 w:val="020B0502040204020203"/>
    <w:charset w:val="EE"/>
    <w:family w:val="swiss"/>
    <w:pitch w:val="variable"/>
    <w:sig w:usb0="A00002C7" w:usb1="00000002" w:usb2="00000000" w:usb3="00000000" w:csb0="0000019F" w:csb1="00000000"/>
  </w:font>
  <w:font w:name="Bahnschrift Condensed">
    <w:panose1 w:val="020B0502040204020203"/>
    <w:charset w:val="EE"/>
    <w:family w:val="swiss"/>
    <w:pitch w:val="variable"/>
    <w:sig w:usb0="A00002C7" w:usb1="00000002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3BBA"/>
    <w:rsid w:val="00006D2D"/>
    <w:rsid w:val="00062E4E"/>
    <w:rsid w:val="000671E1"/>
    <w:rsid w:val="000B0E3B"/>
    <w:rsid w:val="000C6B9F"/>
    <w:rsid w:val="000D6C08"/>
    <w:rsid w:val="000E1688"/>
    <w:rsid w:val="00123046"/>
    <w:rsid w:val="00144C62"/>
    <w:rsid w:val="00186CEF"/>
    <w:rsid w:val="001D2E35"/>
    <w:rsid w:val="001F50C3"/>
    <w:rsid w:val="0021526C"/>
    <w:rsid w:val="00217076"/>
    <w:rsid w:val="00222917"/>
    <w:rsid w:val="00281E69"/>
    <w:rsid w:val="0028657B"/>
    <w:rsid w:val="002942DC"/>
    <w:rsid w:val="002B573F"/>
    <w:rsid w:val="00333BBA"/>
    <w:rsid w:val="003407BD"/>
    <w:rsid w:val="003B5664"/>
    <w:rsid w:val="003D4D01"/>
    <w:rsid w:val="003E6E3D"/>
    <w:rsid w:val="00404CAB"/>
    <w:rsid w:val="004052C4"/>
    <w:rsid w:val="0043320F"/>
    <w:rsid w:val="004534E8"/>
    <w:rsid w:val="004A0579"/>
    <w:rsid w:val="004E0776"/>
    <w:rsid w:val="00526CC2"/>
    <w:rsid w:val="00552500"/>
    <w:rsid w:val="00561022"/>
    <w:rsid w:val="005721C4"/>
    <w:rsid w:val="00594E86"/>
    <w:rsid w:val="005B1EC0"/>
    <w:rsid w:val="005C2D5A"/>
    <w:rsid w:val="005D4651"/>
    <w:rsid w:val="0063152A"/>
    <w:rsid w:val="00643DE6"/>
    <w:rsid w:val="006B2AAD"/>
    <w:rsid w:val="006B3B16"/>
    <w:rsid w:val="006C2635"/>
    <w:rsid w:val="006E1B20"/>
    <w:rsid w:val="00746FBD"/>
    <w:rsid w:val="007D78C5"/>
    <w:rsid w:val="00864644"/>
    <w:rsid w:val="00944C4C"/>
    <w:rsid w:val="009C24AA"/>
    <w:rsid w:val="00A12750"/>
    <w:rsid w:val="00A76FC1"/>
    <w:rsid w:val="00A96CA3"/>
    <w:rsid w:val="00AB22DD"/>
    <w:rsid w:val="00AC10FA"/>
    <w:rsid w:val="00AC2853"/>
    <w:rsid w:val="00B14789"/>
    <w:rsid w:val="00B466B3"/>
    <w:rsid w:val="00B61D86"/>
    <w:rsid w:val="00B714DA"/>
    <w:rsid w:val="00B75F9D"/>
    <w:rsid w:val="00BB1A94"/>
    <w:rsid w:val="00BD74F2"/>
    <w:rsid w:val="00BE323D"/>
    <w:rsid w:val="00C14878"/>
    <w:rsid w:val="00C20AE2"/>
    <w:rsid w:val="00C27D35"/>
    <w:rsid w:val="00C558B7"/>
    <w:rsid w:val="00CA6A0F"/>
    <w:rsid w:val="00CF69A1"/>
    <w:rsid w:val="00D00778"/>
    <w:rsid w:val="00D32CB0"/>
    <w:rsid w:val="00D46FEB"/>
    <w:rsid w:val="00D57E4A"/>
    <w:rsid w:val="00D601D7"/>
    <w:rsid w:val="00D83C1E"/>
    <w:rsid w:val="00D87591"/>
    <w:rsid w:val="00DD4B65"/>
    <w:rsid w:val="00DE4DCA"/>
    <w:rsid w:val="00DE62D9"/>
    <w:rsid w:val="00E14B00"/>
    <w:rsid w:val="00E93A8C"/>
    <w:rsid w:val="00ED6258"/>
    <w:rsid w:val="00EE4D72"/>
    <w:rsid w:val="00F7168C"/>
    <w:rsid w:val="00FC4485"/>
    <w:rsid w:val="00FC4EB3"/>
    <w:rsid w:val="00FD2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47D7B758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rsid w:val="00ED6258"/>
    <w:rPr>
      <w:color w:val="808080"/>
    </w:rPr>
  </w:style>
  <w:style w:type="paragraph" w:customStyle="1" w:styleId="8DEC930197824A79B0C013C9D673308C">
    <w:name w:val="8DEC930197824A79B0C013C9D673308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61BC1173DDC30479D4C650D3DBB9965" ma:contentTypeVersion="3" ma:contentTypeDescription="Ustvari nov dokument." ma:contentTypeScope="" ma:versionID="c9ffe4958193891ae2e2431734dfaec1">
  <xsd:schema xmlns:xsd="http://www.w3.org/2001/XMLSchema" xmlns:xs="http://www.w3.org/2001/XMLSchema" xmlns:p="http://schemas.microsoft.com/office/2006/metadata/properties" xmlns:ns2="169e99e0-48b2-468a-8661-c7ccc486ce9d" targetNamespace="http://schemas.microsoft.com/office/2006/metadata/properties" ma:root="true" ma:fieldsID="0f1ad515245c6eaa657d81475bd03f44" ns2:_="">
    <xsd:import namespace="169e99e0-48b2-468a-8661-c7ccc486ce9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9e99e0-48b2-468a-8661-c7ccc486ce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338D25B-EC15-4D31-A57A-95CD734288B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83BD464-179A-4D8F-8B3D-64E3E8AEF62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BB677B9-9459-47A9-81F4-AB60669BEDF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D553247-79BF-4AF4-ADE8-D63BD3CF8B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9e99e0-48b2-468a-8661-c7ccc486ce9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1823</Words>
  <Characters>10397</Characters>
  <Application>Microsoft Office Word</Application>
  <DocSecurity>0</DocSecurity>
  <Lines>86</Lines>
  <Paragraphs>24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Vzpostavitveni dokument projekta</vt:lpstr>
      <vt:lpstr>Podrobni načrt za izvedbo</vt:lpstr>
    </vt:vector>
  </TitlesOfParts>
  <Company>IPMIT d.o.o.</Company>
  <LinksUpToDate>false</LinksUpToDate>
  <CharactersWithSpaces>12196</CharactersWithSpaces>
  <SharedDoc>false</SharedDoc>
  <HLinks>
    <vt:vector size="108" baseType="variant">
      <vt:variant>
        <vt:i4>1048628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_Toc204062450</vt:lpwstr>
      </vt:variant>
      <vt:variant>
        <vt:i4>1114164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_Toc204062449</vt:lpwstr>
      </vt:variant>
      <vt:variant>
        <vt:i4>1114164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_Toc204062448</vt:lpwstr>
      </vt:variant>
      <vt:variant>
        <vt:i4>1114164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_Toc204062447</vt:lpwstr>
      </vt:variant>
      <vt:variant>
        <vt:i4>1114164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_Toc204062446</vt:lpwstr>
      </vt:variant>
      <vt:variant>
        <vt:i4>1114164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_Toc204062445</vt:lpwstr>
      </vt:variant>
      <vt:variant>
        <vt:i4>1114164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_Toc204062444</vt:lpwstr>
      </vt:variant>
      <vt:variant>
        <vt:i4>1114164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_Toc204062443</vt:lpwstr>
      </vt:variant>
      <vt:variant>
        <vt:i4>1114164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_Toc204062442</vt:lpwstr>
      </vt:variant>
      <vt:variant>
        <vt:i4>1114164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_Toc204062441</vt:lpwstr>
      </vt:variant>
      <vt:variant>
        <vt:i4>1114164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_Toc204062440</vt:lpwstr>
      </vt:variant>
      <vt:variant>
        <vt:i4>1441844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_Toc204062439</vt:lpwstr>
      </vt:variant>
      <vt:variant>
        <vt:i4>1441844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_Toc204062438</vt:lpwstr>
      </vt:variant>
      <vt:variant>
        <vt:i4>1441844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_Toc204062437</vt:lpwstr>
      </vt:variant>
      <vt:variant>
        <vt:i4>1441844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_Toc204062436</vt:lpwstr>
      </vt:variant>
      <vt:variant>
        <vt:i4>1441844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_Toc204062435</vt:lpwstr>
      </vt:variant>
      <vt:variant>
        <vt:i4>1441844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_Toc204062434</vt:lpwstr>
      </vt:variant>
      <vt:variant>
        <vt:i4>1441844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_Toc204062433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Nefunkcionalne zahteve</dc:title>
  <dc:subject>Priloga 4. Nefunkcionalne zahteve</dc:subject>
  <dc:creator>IPMIT d.o.o.</dc:creator>
  <cp:keywords/>
  <dc:description/>
  <cp:lastModifiedBy>-</cp:lastModifiedBy>
  <cp:revision>14</cp:revision>
  <cp:lastPrinted>2025-09-04T15:16:00Z</cp:lastPrinted>
  <dcterms:created xsi:type="dcterms:W3CDTF">2025-06-28T02:53:00Z</dcterms:created>
  <dcterms:modified xsi:type="dcterms:W3CDTF">2025-09-04T15:16:00Z</dcterms:modified>
  <cp:category>SiDGIS 2024:  Izdelava načrta arhitekture prenovljenega informacijskega sistema SiDG</cp:category>
  <cp:contentStatus>Končna verzija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fidentiality" linkTarget="_Toc473281049">
    <vt:lpwstr>Besedilo naslova na prvem nivoju</vt:lpwstr>
  </property>
  <property fmtid="{D5CDD505-2E9C-101B-9397-08002B2CF9AE}" pid="3" name="ContentTypeId">
    <vt:lpwstr>0x010100961BC1173DDC30479D4C650D3DBB9965</vt:lpwstr>
  </property>
  <property fmtid="{D5CDD505-2E9C-101B-9397-08002B2CF9AE}" pid="4" name="MSIP_Label_611ac0df-4488-4c98-afe3-519ceef879ff_Enabled">
    <vt:lpwstr>true</vt:lpwstr>
  </property>
  <property fmtid="{D5CDD505-2E9C-101B-9397-08002B2CF9AE}" pid="5" name="MSIP_Label_611ac0df-4488-4c98-afe3-519ceef879ff_SetDate">
    <vt:lpwstr>2025-05-20T12:07:31Z</vt:lpwstr>
  </property>
  <property fmtid="{D5CDD505-2E9C-101B-9397-08002B2CF9AE}" pid="6" name="MSIP_Label_611ac0df-4488-4c98-afe3-519ceef879ff_Method">
    <vt:lpwstr>Standard</vt:lpwstr>
  </property>
  <property fmtid="{D5CDD505-2E9C-101B-9397-08002B2CF9AE}" pid="7" name="MSIP_Label_611ac0df-4488-4c98-afe3-519ceef879ff_Name">
    <vt:lpwstr>defa4170-0d19-0005-0002-bc88714345d2</vt:lpwstr>
  </property>
  <property fmtid="{D5CDD505-2E9C-101B-9397-08002B2CF9AE}" pid="8" name="MSIP_Label_611ac0df-4488-4c98-afe3-519ceef879ff_SiteId">
    <vt:lpwstr>910f2764-a2db-4c62-88c4-a5e70c3365c4</vt:lpwstr>
  </property>
  <property fmtid="{D5CDD505-2E9C-101B-9397-08002B2CF9AE}" pid="9" name="MSIP_Label_611ac0df-4488-4c98-afe3-519ceef879ff_ActionId">
    <vt:lpwstr>d5e19206-fb9c-48c8-9436-e23ed9923e95</vt:lpwstr>
  </property>
  <property fmtid="{D5CDD505-2E9C-101B-9397-08002B2CF9AE}" pid="10" name="MSIP_Label_611ac0df-4488-4c98-afe3-519ceef879ff_ContentBits">
    <vt:lpwstr>0</vt:lpwstr>
  </property>
  <property fmtid="{D5CDD505-2E9C-101B-9397-08002B2CF9AE}" pid="11" name="MSIP_Label_611ac0df-4488-4c98-afe3-519ceef879ff_Tag">
    <vt:lpwstr>50, 3, 0, 1</vt:lpwstr>
  </property>
</Properties>
</file>